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2222" w14:textId="77777777" w:rsidR="0055072E" w:rsidRPr="000A2862" w:rsidRDefault="0055072E" w:rsidP="0055072E">
      <w:pPr>
        <w:pStyle w:val="TitleA"/>
        <w:spacing w:after="0"/>
        <w:rPr>
          <w:color w:val="000000" w:themeColor="text1"/>
        </w:rPr>
      </w:pPr>
      <w:proofErr w:type="spellStart"/>
      <w:r w:rsidRPr="007A6A6D">
        <w:rPr>
          <w:color w:val="000000" w:themeColor="text1"/>
          <w:sz w:val="64"/>
          <w:szCs w:val="64"/>
        </w:rPr>
        <w:t>LifeMatters</w:t>
      </w:r>
      <w:proofErr w:type="spellEnd"/>
      <w:r w:rsidRPr="007A6A6D">
        <w:rPr>
          <w:color w:val="000000" w:themeColor="text1"/>
          <w:sz w:val="44"/>
          <w:szCs w:val="44"/>
          <w:vertAlign w:val="superscript"/>
        </w:rPr>
        <w:sym w:font="Symbol" w:char="F0D2"/>
      </w:r>
    </w:p>
    <w:p w14:paraId="75C62A8B" w14:textId="77777777" w:rsidR="0055072E" w:rsidRDefault="0055072E" w:rsidP="0055072E">
      <w:pPr>
        <w:spacing w:after="600"/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</w:pPr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﻿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Asistencia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con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Vida,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Trabajo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,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Familia, y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</w:t>
      </w:r>
      <w:proofErr w:type="spellStart"/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Bienestar</w:t>
      </w:r>
      <w:proofErr w:type="spellEnd"/>
    </w:p>
    <w:p w14:paraId="00000001" w14:textId="77777777" w:rsidR="00C81E62" w:rsidRPr="0055072E" w:rsidRDefault="00000000" w:rsidP="0055072E">
      <w:pPr>
        <w:pStyle w:val="Heading1"/>
      </w:pPr>
      <w:r w:rsidRPr="0055072E">
        <w:t>¿</w:t>
      </w:r>
      <w:proofErr w:type="spellStart"/>
      <w:r w:rsidRPr="0055072E">
        <w:t>Tiempo</w:t>
      </w:r>
      <w:proofErr w:type="spellEnd"/>
      <w:r w:rsidRPr="0055072E">
        <w:t xml:space="preserve"> de </w:t>
      </w:r>
      <w:proofErr w:type="spellStart"/>
      <w:r w:rsidRPr="0055072E">
        <w:t>Dejarlo</w:t>
      </w:r>
      <w:proofErr w:type="spellEnd"/>
      <w:r w:rsidRPr="0055072E">
        <w:t>?</w:t>
      </w:r>
    </w:p>
    <w:p w14:paraId="00000003" w14:textId="77777777" w:rsidR="00C81E62" w:rsidRPr="0055072E" w:rsidRDefault="00C81E62">
      <w:pPr>
        <w:rPr>
          <w:rFonts w:ascii="Calibri" w:hAnsi="Calibri" w:cs="Calibri"/>
        </w:rPr>
      </w:pPr>
    </w:p>
    <w:p w14:paraId="00000004" w14:textId="77777777" w:rsidR="00C81E62" w:rsidRPr="0055072E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55072E">
        <w:rPr>
          <w:rFonts w:ascii="Calibri" w:hAnsi="Calibri" w:cs="Calibri"/>
          <w:sz w:val="24"/>
          <w:szCs w:val="24"/>
        </w:rPr>
        <w:t>vapear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mejorar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salud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finanzas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55072E">
        <w:rPr>
          <w:rFonts w:ascii="Calibri" w:hAnsi="Calibri" w:cs="Calibri"/>
          <w:sz w:val="24"/>
          <w:szCs w:val="24"/>
        </w:rPr>
        <w:t>incluso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relación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5072E">
        <w:rPr>
          <w:rFonts w:ascii="Calibri" w:hAnsi="Calibri" w:cs="Calibri"/>
          <w:sz w:val="24"/>
          <w:szCs w:val="24"/>
        </w:rPr>
        <w:t>otras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personas. Si </w:t>
      </w:r>
      <w:proofErr w:type="spellStart"/>
      <w:r w:rsidRPr="0055072E">
        <w:rPr>
          <w:rFonts w:ascii="Calibri" w:hAnsi="Calibri" w:cs="Calibri"/>
          <w:sz w:val="24"/>
          <w:szCs w:val="24"/>
        </w:rPr>
        <w:t>estás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listo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lista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estar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libre de tabaco, </w:t>
      </w:r>
      <w:proofErr w:type="spellStart"/>
      <w:r w:rsidRPr="0055072E">
        <w:rPr>
          <w:rFonts w:ascii="Calibri" w:hAnsi="Calibri" w:cs="Calibri"/>
          <w:sz w:val="24"/>
          <w:szCs w:val="24"/>
        </w:rPr>
        <w:t>estos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pasos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ayudar</w:t>
      </w:r>
      <w:proofErr w:type="spellEnd"/>
      <w:r w:rsidRPr="0055072E">
        <w:rPr>
          <w:rFonts w:ascii="Calibri" w:hAnsi="Calibri" w:cs="Calibri"/>
          <w:sz w:val="24"/>
          <w:szCs w:val="24"/>
        </w:rPr>
        <w:t>:</w:t>
      </w:r>
    </w:p>
    <w:p w14:paraId="00000005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00000006" w14:textId="77777777" w:rsidR="00C81E62" w:rsidRPr="0055072E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Encuentra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motivación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Determina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qué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ahora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momento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correcto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ti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(o para </w:t>
      </w:r>
      <w:proofErr w:type="spellStart"/>
      <w:r w:rsidRPr="0055072E">
        <w:rPr>
          <w:rFonts w:ascii="Calibri" w:hAnsi="Calibri" w:cs="Calibri"/>
          <w:sz w:val="24"/>
          <w:szCs w:val="24"/>
        </w:rPr>
        <w:t>intentarlo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nuevo). ¿Es </w:t>
      </w:r>
      <w:proofErr w:type="spellStart"/>
      <w:r w:rsidRPr="0055072E">
        <w:rPr>
          <w:rFonts w:ascii="Calibri" w:hAnsi="Calibri" w:cs="Calibri"/>
          <w:sz w:val="24"/>
          <w:szCs w:val="24"/>
        </w:rPr>
        <w:t>por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salud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por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problema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encontrar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5072E">
        <w:rPr>
          <w:rFonts w:ascii="Calibri" w:hAnsi="Calibri" w:cs="Calibri"/>
          <w:sz w:val="24"/>
          <w:szCs w:val="24"/>
        </w:rPr>
        <w:t>lugar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vapear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o es </w:t>
      </w:r>
      <w:proofErr w:type="spellStart"/>
      <w:r w:rsidRPr="0055072E">
        <w:rPr>
          <w:rFonts w:ascii="Calibri" w:hAnsi="Calibri" w:cs="Calibri"/>
          <w:sz w:val="24"/>
          <w:szCs w:val="24"/>
        </w:rPr>
        <w:t>por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impacto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está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teniendo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familia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finanzas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? </w:t>
      </w:r>
      <w:proofErr w:type="spellStart"/>
      <w:r w:rsidRPr="0055072E">
        <w:rPr>
          <w:rFonts w:ascii="Calibri" w:hAnsi="Calibri" w:cs="Calibri"/>
          <w:sz w:val="24"/>
          <w:szCs w:val="24"/>
        </w:rPr>
        <w:t>Entender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razones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podría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continuar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cuando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tengas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antojos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07" w14:textId="77777777" w:rsidR="00C81E62" w:rsidRPr="0055072E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Escoge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fecha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Muchas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personas </w:t>
      </w:r>
      <w:proofErr w:type="spellStart"/>
      <w:r w:rsidRPr="0055072E">
        <w:rPr>
          <w:rFonts w:ascii="Calibri" w:hAnsi="Calibri" w:cs="Calibri"/>
          <w:sz w:val="24"/>
          <w:szCs w:val="24"/>
        </w:rPr>
        <w:t>escogen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Gran Día Nacional de No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(Great American </w:t>
      </w:r>
      <w:proofErr w:type="spellStart"/>
      <w:r w:rsidRPr="0055072E">
        <w:rPr>
          <w:rFonts w:ascii="Calibri" w:hAnsi="Calibri" w:cs="Calibri"/>
          <w:sz w:val="24"/>
          <w:szCs w:val="24"/>
        </w:rPr>
        <w:t>Smokeout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) de </w:t>
      </w:r>
      <w:proofErr w:type="spellStart"/>
      <w:r w:rsidRPr="0055072E">
        <w:rPr>
          <w:rFonts w:ascii="Calibri" w:hAnsi="Calibri" w:cs="Calibri"/>
          <w:sz w:val="24"/>
          <w:szCs w:val="24"/>
        </w:rPr>
        <w:t>noviembre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(21 de </w:t>
      </w:r>
      <w:proofErr w:type="spellStart"/>
      <w:r w:rsidRPr="0055072E">
        <w:rPr>
          <w:rFonts w:ascii="Calibri" w:hAnsi="Calibri" w:cs="Calibri"/>
          <w:sz w:val="24"/>
          <w:szCs w:val="24"/>
        </w:rPr>
        <w:t>noviembre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2024) 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fecha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Sin embargo, es </w:t>
      </w:r>
      <w:proofErr w:type="spellStart"/>
      <w:r w:rsidRPr="0055072E">
        <w:rPr>
          <w:rFonts w:ascii="Calibri" w:hAnsi="Calibri" w:cs="Calibri"/>
          <w:sz w:val="24"/>
          <w:szCs w:val="24"/>
        </w:rPr>
        <w:t>importante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escoger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fecha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se </w:t>
      </w:r>
      <w:proofErr w:type="spellStart"/>
      <w:r w:rsidRPr="0055072E">
        <w:rPr>
          <w:rFonts w:ascii="Calibri" w:hAnsi="Calibri" w:cs="Calibri"/>
          <w:sz w:val="24"/>
          <w:szCs w:val="24"/>
        </w:rPr>
        <w:t>acomode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agenda. Haz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lista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preparativos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reducir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55072E">
        <w:rPr>
          <w:rFonts w:ascii="Calibri" w:hAnsi="Calibri" w:cs="Calibri"/>
          <w:sz w:val="24"/>
          <w:szCs w:val="24"/>
        </w:rPr>
        <w:t>compras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cigarros) para </w:t>
      </w:r>
      <w:proofErr w:type="spellStart"/>
      <w:r w:rsidRPr="0055072E">
        <w:rPr>
          <w:rFonts w:ascii="Calibri" w:hAnsi="Calibri" w:cs="Calibri"/>
          <w:sz w:val="24"/>
          <w:szCs w:val="24"/>
        </w:rPr>
        <w:t>prepararte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éxito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08" w14:textId="77777777" w:rsidR="00C81E62" w:rsidRPr="0055072E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Considera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tener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terapia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reemplazo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nicotina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nicotina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la </w:t>
      </w:r>
      <w:proofErr w:type="spellStart"/>
      <w:r w:rsidRPr="0055072E">
        <w:rPr>
          <w:rFonts w:ascii="Calibri" w:hAnsi="Calibri" w:cs="Calibri"/>
          <w:sz w:val="24"/>
          <w:szCs w:val="24"/>
        </w:rPr>
        <w:t>cual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es un </w:t>
      </w:r>
      <w:proofErr w:type="spellStart"/>
      <w:r w:rsidRPr="0055072E">
        <w:rPr>
          <w:rFonts w:ascii="Calibri" w:hAnsi="Calibri" w:cs="Calibri"/>
          <w:sz w:val="24"/>
          <w:szCs w:val="24"/>
        </w:rPr>
        <w:t>ingrediente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productos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tabaco, es la </w:t>
      </w:r>
      <w:proofErr w:type="spellStart"/>
      <w:r w:rsidRPr="0055072E">
        <w:rPr>
          <w:rFonts w:ascii="Calibri" w:hAnsi="Calibri" w:cs="Calibri"/>
          <w:sz w:val="24"/>
          <w:szCs w:val="24"/>
        </w:rPr>
        <w:t>razón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cual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las personas se </w:t>
      </w:r>
      <w:proofErr w:type="spellStart"/>
      <w:r w:rsidRPr="0055072E">
        <w:rPr>
          <w:rFonts w:ascii="Calibri" w:hAnsi="Calibri" w:cs="Calibri"/>
          <w:sz w:val="24"/>
          <w:szCs w:val="24"/>
        </w:rPr>
        <w:t>vuelven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adictas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Habla con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proveedor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55072E">
        <w:rPr>
          <w:rFonts w:ascii="Calibri" w:hAnsi="Calibri" w:cs="Calibri"/>
          <w:sz w:val="24"/>
          <w:szCs w:val="24"/>
        </w:rPr>
        <w:t>cuidado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55072E">
        <w:rPr>
          <w:rFonts w:ascii="Calibri" w:hAnsi="Calibri" w:cs="Calibri"/>
          <w:sz w:val="24"/>
          <w:szCs w:val="24"/>
        </w:rPr>
        <w:t>salud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sobre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terapia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reemplazo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nicotina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Este </w:t>
      </w:r>
      <w:proofErr w:type="spellStart"/>
      <w:r w:rsidRPr="0055072E">
        <w:rPr>
          <w:rFonts w:ascii="Calibri" w:hAnsi="Calibri" w:cs="Calibri"/>
          <w:sz w:val="24"/>
          <w:szCs w:val="24"/>
        </w:rPr>
        <w:t>tratamiento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va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5072E">
        <w:rPr>
          <w:rFonts w:ascii="Calibri" w:hAnsi="Calibri" w:cs="Calibri"/>
          <w:sz w:val="24"/>
          <w:szCs w:val="24"/>
        </w:rPr>
        <w:t>a</w:t>
      </w:r>
      <w:proofErr w:type="gram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alejar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adicción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física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ayudará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lidiar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antojos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09" w14:textId="77777777" w:rsidR="00C81E62" w:rsidRPr="0055072E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b/>
          <w:sz w:val="24"/>
          <w:szCs w:val="24"/>
        </w:rPr>
        <w:t xml:space="preserve">Haz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cambios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graduales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antes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fecha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Considera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disminuir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frecuencia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consumo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rutina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Cambiar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marca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no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gusta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también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hacer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tengas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menos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ganas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0A" w14:textId="77777777" w:rsidR="00C81E62" w:rsidRPr="0055072E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Busca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apoyo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Considera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participar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5072E">
        <w:rPr>
          <w:rFonts w:ascii="Calibri" w:hAnsi="Calibri" w:cs="Calibri"/>
          <w:sz w:val="24"/>
          <w:szCs w:val="24"/>
        </w:rPr>
        <w:t>programa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cual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está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diseñado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ayudarte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lidiar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impacto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emocional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físico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social de </w:t>
      </w:r>
      <w:proofErr w:type="spellStart"/>
      <w:r w:rsidRPr="0055072E">
        <w:rPr>
          <w:rFonts w:ascii="Calibri" w:hAnsi="Calibri" w:cs="Calibri"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0B" w14:textId="77777777" w:rsidR="00C81E62" w:rsidRPr="0055072E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b/>
          <w:sz w:val="24"/>
          <w:szCs w:val="24"/>
        </w:rPr>
        <w:t xml:space="preserve">¡No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rindas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!</w:t>
      </w:r>
      <w:r w:rsidRPr="0055072E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55072E">
        <w:rPr>
          <w:rFonts w:ascii="Calibri" w:hAnsi="Calibri" w:cs="Calibri"/>
          <w:sz w:val="24"/>
          <w:szCs w:val="24"/>
        </w:rPr>
        <w:t>común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las personas </w:t>
      </w:r>
      <w:proofErr w:type="spellStart"/>
      <w:r w:rsidRPr="0055072E">
        <w:rPr>
          <w:rFonts w:ascii="Calibri" w:hAnsi="Calibri" w:cs="Calibri"/>
          <w:sz w:val="24"/>
          <w:szCs w:val="24"/>
        </w:rPr>
        <w:t>intentar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múltiples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ocasiones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antes de que lo </w:t>
      </w:r>
      <w:proofErr w:type="spellStart"/>
      <w:r w:rsidRPr="0055072E">
        <w:rPr>
          <w:rFonts w:ascii="Calibri" w:hAnsi="Calibri" w:cs="Calibri"/>
          <w:sz w:val="24"/>
          <w:szCs w:val="24"/>
        </w:rPr>
        <w:t>dejen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definitivamente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Ten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mente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cada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vez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intentas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aumentan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55072E">
        <w:rPr>
          <w:rFonts w:ascii="Calibri" w:hAnsi="Calibri" w:cs="Calibri"/>
          <w:sz w:val="24"/>
          <w:szCs w:val="24"/>
        </w:rPr>
        <w:t>posibilidades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intento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sea un </w:t>
      </w:r>
      <w:proofErr w:type="spellStart"/>
      <w:r w:rsidRPr="0055072E">
        <w:rPr>
          <w:rFonts w:ascii="Calibri" w:hAnsi="Calibri" w:cs="Calibri"/>
          <w:sz w:val="24"/>
          <w:szCs w:val="24"/>
        </w:rPr>
        <w:t>éxito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Además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55072E">
        <w:rPr>
          <w:rFonts w:ascii="Calibri" w:hAnsi="Calibri" w:cs="Calibri"/>
          <w:sz w:val="24"/>
          <w:szCs w:val="24"/>
        </w:rPr>
        <w:t>vapear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aún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si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forma temporal, </w:t>
      </w:r>
      <w:proofErr w:type="spellStart"/>
      <w:r w:rsidRPr="0055072E">
        <w:rPr>
          <w:rFonts w:ascii="Calibri" w:hAnsi="Calibri" w:cs="Calibri"/>
          <w:sz w:val="24"/>
          <w:szCs w:val="24"/>
        </w:rPr>
        <w:t>tiene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beneficios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salud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>:</w:t>
      </w:r>
    </w:p>
    <w:p w14:paraId="0000000C" w14:textId="77777777" w:rsidR="00C81E62" w:rsidRPr="0055072E" w:rsidRDefault="00000000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sz w:val="24"/>
          <w:szCs w:val="24"/>
        </w:rPr>
        <w:t xml:space="preserve">Un </w:t>
      </w:r>
      <w:proofErr w:type="spellStart"/>
      <w:r w:rsidRPr="0055072E">
        <w:rPr>
          <w:rFonts w:ascii="Calibri" w:hAnsi="Calibri" w:cs="Calibri"/>
          <w:sz w:val="24"/>
          <w:szCs w:val="24"/>
        </w:rPr>
        <w:t>mejorado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sentido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del gusto y del </w:t>
      </w:r>
      <w:proofErr w:type="spellStart"/>
      <w:r w:rsidRPr="0055072E">
        <w:rPr>
          <w:rFonts w:ascii="Calibri" w:hAnsi="Calibri" w:cs="Calibri"/>
          <w:sz w:val="24"/>
          <w:szCs w:val="24"/>
        </w:rPr>
        <w:t>olfato</w:t>
      </w:r>
      <w:proofErr w:type="spellEnd"/>
    </w:p>
    <w:p w14:paraId="0000000D" w14:textId="77777777" w:rsidR="00C81E62" w:rsidRPr="0055072E" w:rsidRDefault="00000000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lastRenderedPageBreak/>
        <w:t>Frecuencia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cardiaca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presión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arterial </w:t>
      </w:r>
      <w:proofErr w:type="spellStart"/>
      <w:r w:rsidRPr="0055072E">
        <w:rPr>
          <w:rFonts w:ascii="Calibri" w:hAnsi="Calibri" w:cs="Calibri"/>
          <w:sz w:val="24"/>
          <w:szCs w:val="24"/>
        </w:rPr>
        <w:t>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bajas</w:t>
      </w:r>
      <w:proofErr w:type="spellEnd"/>
    </w:p>
    <w:p w14:paraId="0000000E" w14:textId="77777777" w:rsidR="00C81E62" w:rsidRPr="0055072E" w:rsidRDefault="00000000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Funciones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mejoradas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pulmones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del </w:t>
      </w:r>
      <w:proofErr w:type="spellStart"/>
      <w:r w:rsidRPr="0055072E">
        <w:rPr>
          <w:rFonts w:ascii="Calibri" w:hAnsi="Calibri" w:cs="Calibri"/>
          <w:sz w:val="24"/>
          <w:szCs w:val="24"/>
        </w:rPr>
        <w:t>sistema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inmunológico</w:t>
      </w:r>
      <w:proofErr w:type="spellEnd"/>
    </w:p>
    <w:p w14:paraId="0000000F" w14:textId="77777777" w:rsidR="00C81E62" w:rsidRPr="0055072E" w:rsidRDefault="00000000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Mejor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circulación</w:t>
      </w:r>
      <w:proofErr w:type="spellEnd"/>
    </w:p>
    <w:p w14:paraId="00000010" w14:textId="77777777" w:rsidR="00C81E62" w:rsidRPr="0055072E" w:rsidRDefault="00000000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Síntomas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reducidos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ciertas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condiciones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crónicas</w:t>
      </w:r>
      <w:proofErr w:type="spellEnd"/>
    </w:p>
    <w:p w14:paraId="00000011" w14:textId="77777777" w:rsidR="00C81E62" w:rsidRPr="0055072E" w:rsidRDefault="00000000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Disminución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55072E">
        <w:rPr>
          <w:rFonts w:ascii="Calibri" w:hAnsi="Calibri" w:cs="Calibri"/>
          <w:sz w:val="24"/>
          <w:szCs w:val="24"/>
        </w:rPr>
        <w:t>riesgo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cardiopatía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de </w:t>
      </w:r>
      <w:proofErr w:type="spellStart"/>
      <w:r w:rsidRPr="0055072E">
        <w:rPr>
          <w:rFonts w:ascii="Calibri" w:hAnsi="Calibri" w:cs="Calibri"/>
          <w:sz w:val="24"/>
          <w:szCs w:val="24"/>
        </w:rPr>
        <w:t>muchas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formas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cáncer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5072E">
        <w:rPr>
          <w:rFonts w:ascii="Calibri" w:hAnsi="Calibri" w:cs="Calibri"/>
          <w:sz w:val="24"/>
          <w:szCs w:val="24"/>
        </w:rPr>
        <w:t>después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varios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años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no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vapear</w:t>
      </w:r>
      <w:proofErr w:type="spellEnd"/>
      <w:r w:rsidRPr="0055072E">
        <w:rPr>
          <w:rFonts w:ascii="Calibri" w:hAnsi="Calibri" w:cs="Calibri"/>
          <w:sz w:val="24"/>
          <w:szCs w:val="24"/>
        </w:rPr>
        <w:t>).</w:t>
      </w:r>
    </w:p>
    <w:p w14:paraId="00000013" w14:textId="77777777" w:rsidR="00C81E62" w:rsidRPr="0055072E" w:rsidRDefault="00C81E62">
      <w:pPr>
        <w:rPr>
          <w:rFonts w:ascii="Calibri" w:hAnsi="Calibri" w:cs="Calibri"/>
        </w:rPr>
      </w:pPr>
    </w:p>
    <w:p w14:paraId="00000014" w14:textId="77777777" w:rsidR="00C81E62" w:rsidRPr="0055072E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LifeMatters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proporcionar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dejar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cualquier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tipo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tabaco. </w:t>
      </w:r>
      <w:proofErr w:type="spellStart"/>
      <w:r w:rsidRPr="0055072E">
        <w:rPr>
          <w:rFonts w:ascii="Calibri" w:hAnsi="Calibri" w:cs="Calibri"/>
          <w:sz w:val="24"/>
          <w:szCs w:val="24"/>
        </w:rPr>
        <w:t>Ayuda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está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disponible 24/7/365.</w:t>
      </w:r>
    </w:p>
    <w:p w14:paraId="00000016" w14:textId="77777777" w:rsidR="00C81E62" w:rsidRPr="0055072E" w:rsidRDefault="00C81E62">
      <w:pPr>
        <w:rPr>
          <w:rFonts w:ascii="Calibri" w:hAnsi="Calibri" w:cs="Calibri"/>
        </w:rPr>
      </w:pPr>
    </w:p>
    <w:p w14:paraId="00000018" w14:textId="7D6D68B2" w:rsidR="00C81E62" w:rsidRPr="0055072E" w:rsidRDefault="00000000" w:rsidP="0055072E">
      <w:pPr>
        <w:pStyle w:val="Heading1"/>
      </w:pPr>
      <w:proofErr w:type="spellStart"/>
      <w:r w:rsidRPr="0055072E">
        <w:t>Manejando</w:t>
      </w:r>
      <w:proofErr w:type="spellEnd"/>
      <w:r w:rsidRPr="0055072E">
        <w:t xml:space="preserve"> </w:t>
      </w:r>
      <w:proofErr w:type="spellStart"/>
      <w:r w:rsidRPr="0055072E">
        <w:t>el</w:t>
      </w:r>
      <w:proofErr w:type="spellEnd"/>
      <w:r w:rsidRPr="0055072E">
        <w:t xml:space="preserve"> </w:t>
      </w:r>
      <w:proofErr w:type="spellStart"/>
      <w:r w:rsidRPr="0055072E">
        <w:t>Estrés</w:t>
      </w:r>
      <w:proofErr w:type="spellEnd"/>
      <w:r w:rsidRPr="0055072E">
        <w:t xml:space="preserve"> del </w:t>
      </w:r>
      <w:proofErr w:type="spellStart"/>
      <w:r w:rsidRPr="0055072E">
        <w:t>Cuidador</w:t>
      </w:r>
      <w:proofErr w:type="spellEnd"/>
      <w:r w:rsidRPr="0055072E">
        <w:t xml:space="preserve"> o de la </w:t>
      </w:r>
      <w:proofErr w:type="spellStart"/>
      <w:r w:rsidRPr="0055072E">
        <w:t>Cuidadora</w:t>
      </w:r>
      <w:proofErr w:type="spellEnd"/>
    </w:p>
    <w:p w14:paraId="00000019" w14:textId="77777777" w:rsidR="00C81E62" w:rsidRPr="0055072E" w:rsidRDefault="00C81E62">
      <w:pPr>
        <w:rPr>
          <w:rFonts w:ascii="Calibri" w:hAnsi="Calibri" w:cs="Calibri"/>
        </w:rPr>
      </w:pPr>
    </w:p>
    <w:p w14:paraId="0000001A" w14:textId="77777777" w:rsidR="00C81E62" w:rsidRPr="0055072E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Mientras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cuidar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un padre </w:t>
      </w:r>
      <w:proofErr w:type="spellStart"/>
      <w:r w:rsidRPr="0055072E">
        <w:rPr>
          <w:rFonts w:ascii="Calibri" w:hAnsi="Calibri" w:cs="Calibri"/>
          <w:sz w:val="24"/>
          <w:szCs w:val="24"/>
        </w:rPr>
        <w:t>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madre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5072E">
        <w:rPr>
          <w:rFonts w:ascii="Calibri" w:hAnsi="Calibri" w:cs="Calibri"/>
          <w:sz w:val="24"/>
          <w:szCs w:val="24"/>
        </w:rPr>
        <w:t>a</w:t>
      </w:r>
      <w:proofErr w:type="gram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otro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55072E">
        <w:rPr>
          <w:rFonts w:ascii="Calibri" w:hAnsi="Calibri" w:cs="Calibri"/>
          <w:sz w:val="24"/>
          <w:szCs w:val="24"/>
        </w:rPr>
        <w:t>querido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sean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adultos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mayores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traer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muchas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satisfacciones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también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aumentar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niveles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estrés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podría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hacerte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susceptible a las </w:t>
      </w:r>
      <w:proofErr w:type="spellStart"/>
      <w:r w:rsidRPr="0055072E">
        <w:rPr>
          <w:rFonts w:ascii="Calibri" w:hAnsi="Calibri" w:cs="Calibri"/>
          <w:sz w:val="24"/>
          <w:szCs w:val="24"/>
        </w:rPr>
        <w:t>enfermedades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al </w:t>
      </w:r>
      <w:proofErr w:type="spellStart"/>
      <w:r w:rsidRPr="0055072E">
        <w:rPr>
          <w:rFonts w:ascii="Calibri" w:hAnsi="Calibri" w:cs="Calibri"/>
          <w:sz w:val="24"/>
          <w:szCs w:val="24"/>
        </w:rPr>
        <w:t>agotamiento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Estos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consejos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manejar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responsabilidad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cuidar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5072E">
        <w:rPr>
          <w:rFonts w:ascii="Calibri" w:hAnsi="Calibri" w:cs="Calibri"/>
          <w:sz w:val="24"/>
          <w:szCs w:val="24"/>
        </w:rPr>
        <w:t>a</w:t>
      </w:r>
      <w:proofErr w:type="gram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adultos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mayores</w:t>
      </w:r>
      <w:proofErr w:type="spellEnd"/>
      <w:r w:rsidRPr="0055072E">
        <w:rPr>
          <w:rFonts w:ascii="Calibri" w:hAnsi="Calibri" w:cs="Calibri"/>
          <w:sz w:val="24"/>
          <w:szCs w:val="24"/>
        </w:rPr>
        <w:t>:</w:t>
      </w:r>
    </w:p>
    <w:p w14:paraId="0000001B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0000001C" w14:textId="77777777" w:rsidR="00C81E62" w:rsidRPr="0055072E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Pide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ayuda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Cuidar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un </w:t>
      </w:r>
      <w:proofErr w:type="spellStart"/>
      <w:r w:rsidRPr="0055072E">
        <w:rPr>
          <w:rFonts w:ascii="Calibri" w:hAnsi="Calibri" w:cs="Calibri"/>
          <w:sz w:val="24"/>
          <w:szCs w:val="24"/>
        </w:rPr>
        <w:t>adulto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mayor es </w:t>
      </w:r>
      <w:proofErr w:type="spellStart"/>
      <w:r w:rsidRPr="0055072E">
        <w:rPr>
          <w:rFonts w:ascii="Calibri" w:hAnsi="Calibri" w:cs="Calibri"/>
          <w:sz w:val="24"/>
          <w:szCs w:val="24"/>
        </w:rPr>
        <w:t>difícil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hacer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sola o solo. </w:t>
      </w:r>
      <w:proofErr w:type="spellStart"/>
      <w:r w:rsidRPr="0055072E">
        <w:rPr>
          <w:rFonts w:ascii="Calibri" w:hAnsi="Calibri" w:cs="Calibri"/>
          <w:sz w:val="24"/>
          <w:szCs w:val="24"/>
        </w:rPr>
        <w:t>Pide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otras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personas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familia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vivan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cerca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5072E">
        <w:rPr>
          <w:rFonts w:ascii="Calibri" w:hAnsi="Calibri" w:cs="Calibri"/>
          <w:sz w:val="24"/>
          <w:szCs w:val="24"/>
        </w:rPr>
        <w:t>tareas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específicas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llevar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al ser </w:t>
      </w:r>
      <w:proofErr w:type="spellStart"/>
      <w:r w:rsidRPr="0055072E">
        <w:rPr>
          <w:rFonts w:ascii="Calibri" w:hAnsi="Calibri" w:cs="Calibri"/>
          <w:sz w:val="24"/>
          <w:szCs w:val="24"/>
        </w:rPr>
        <w:t>querido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adulto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mayor a sus </w:t>
      </w:r>
      <w:proofErr w:type="spellStart"/>
      <w:r w:rsidRPr="0055072E">
        <w:rPr>
          <w:rFonts w:ascii="Calibri" w:hAnsi="Calibri" w:cs="Calibri"/>
          <w:sz w:val="24"/>
          <w:szCs w:val="24"/>
        </w:rPr>
        <w:t>citas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médicas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que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las </w:t>
      </w:r>
      <w:proofErr w:type="spellStart"/>
      <w:r w:rsidRPr="0055072E">
        <w:rPr>
          <w:rFonts w:ascii="Calibri" w:hAnsi="Calibri" w:cs="Calibri"/>
          <w:sz w:val="24"/>
          <w:szCs w:val="24"/>
        </w:rPr>
        <w:t>tareas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la casa.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55072E">
        <w:rPr>
          <w:rFonts w:ascii="Calibri" w:hAnsi="Calibri" w:cs="Calibri"/>
          <w:sz w:val="24"/>
          <w:szCs w:val="24"/>
        </w:rPr>
        <w:t>útil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reunión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familiar para </w:t>
      </w:r>
      <w:proofErr w:type="spellStart"/>
      <w:r w:rsidRPr="0055072E">
        <w:rPr>
          <w:rFonts w:ascii="Calibri" w:hAnsi="Calibri" w:cs="Calibri"/>
          <w:sz w:val="24"/>
          <w:szCs w:val="24"/>
        </w:rPr>
        <w:t>elaborar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5072E">
        <w:rPr>
          <w:rFonts w:ascii="Calibri" w:hAnsi="Calibri" w:cs="Calibri"/>
          <w:sz w:val="24"/>
          <w:szCs w:val="24"/>
        </w:rPr>
        <w:t>programa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mensual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actividades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amistades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ofrecen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</w:t>
      </w:r>
      <w:proofErr w:type="spellEnd"/>
      <w:r w:rsidRPr="0055072E">
        <w:rPr>
          <w:rFonts w:ascii="Calibri" w:hAnsi="Calibri" w:cs="Calibri"/>
          <w:sz w:val="24"/>
          <w:szCs w:val="24"/>
        </w:rPr>
        <w:t>, ¡</w:t>
      </w:r>
      <w:proofErr w:type="spellStart"/>
      <w:r w:rsidRPr="0055072E">
        <w:rPr>
          <w:rFonts w:ascii="Calibri" w:hAnsi="Calibri" w:cs="Calibri"/>
          <w:sz w:val="24"/>
          <w:szCs w:val="24"/>
        </w:rPr>
        <w:t>aprovéchala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55072E">
        <w:rPr>
          <w:rFonts w:ascii="Calibri" w:hAnsi="Calibri" w:cs="Calibri"/>
          <w:sz w:val="24"/>
          <w:szCs w:val="24"/>
        </w:rPr>
        <w:t>Asegúrate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devolver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favor </w:t>
      </w:r>
      <w:proofErr w:type="spellStart"/>
      <w:r w:rsidRPr="0055072E">
        <w:rPr>
          <w:rFonts w:ascii="Calibri" w:hAnsi="Calibri" w:cs="Calibri"/>
          <w:sz w:val="24"/>
          <w:szCs w:val="24"/>
        </w:rPr>
        <w:t>cuando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necesiten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5072E">
        <w:rPr>
          <w:rFonts w:ascii="Calibri" w:hAnsi="Calibri" w:cs="Calibri"/>
          <w:sz w:val="24"/>
          <w:szCs w:val="24"/>
        </w:rPr>
        <w:t>situaciones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familiares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1D" w14:textId="77777777" w:rsidR="00C81E62" w:rsidRPr="0055072E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Utiliza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cuidados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relevo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Tomar </w:t>
      </w:r>
      <w:proofErr w:type="spellStart"/>
      <w:r w:rsidRPr="0055072E">
        <w:rPr>
          <w:rFonts w:ascii="Calibri" w:hAnsi="Calibri" w:cs="Calibri"/>
          <w:sz w:val="24"/>
          <w:szCs w:val="24"/>
        </w:rPr>
        <w:t>descansos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55072E">
        <w:rPr>
          <w:rFonts w:ascii="Calibri" w:hAnsi="Calibri" w:cs="Calibri"/>
          <w:sz w:val="24"/>
          <w:szCs w:val="24"/>
        </w:rPr>
        <w:t>periódica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ayudará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mantener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resiliencia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tanto </w:t>
      </w:r>
      <w:proofErr w:type="spellStart"/>
      <w:r w:rsidRPr="0055072E">
        <w:rPr>
          <w:rFonts w:ascii="Calibri" w:hAnsi="Calibri" w:cs="Calibri"/>
          <w:sz w:val="24"/>
          <w:szCs w:val="24"/>
        </w:rPr>
        <w:t>física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emocional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miembros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familia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cuidado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del día a día, </w:t>
      </w:r>
      <w:proofErr w:type="spellStart"/>
      <w:r w:rsidRPr="0055072E">
        <w:rPr>
          <w:rFonts w:ascii="Calibri" w:hAnsi="Calibri" w:cs="Calibri"/>
          <w:sz w:val="24"/>
          <w:szCs w:val="24"/>
        </w:rPr>
        <w:t>pregunta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si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están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dispuestos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5072E">
        <w:rPr>
          <w:rFonts w:ascii="Calibri" w:hAnsi="Calibri" w:cs="Calibri"/>
          <w:sz w:val="24"/>
          <w:szCs w:val="24"/>
        </w:rPr>
        <w:t>a</w:t>
      </w:r>
      <w:proofErr w:type="gram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cubrir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costo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cuidados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relevo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55072E">
        <w:rPr>
          <w:rFonts w:ascii="Calibri" w:hAnsi="Calibri" w:cs="Calibri"/>
          <w:sz w:val="24"/>
          <w:szCs w:val="24"/>
        </w:rPr>
        <w:t>periódica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cuidado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diurno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adultos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servicios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asistencia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domiciliaria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). Para </w:t>
      </w:r>
      <w:proofErr w:type="spellStart"/>
      <w:r w:rsidRPr="0055072E">
        <w:rPr>
          <w:rFonts w:ascii="Calibri" w:hAnsi="Calibri" w:cs="Calibri"/>
          <w:sz w:val="24"/>
          <w:szCs w:val="24"/>
        </w:rPr>
        <w:t>ausencias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largas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ve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posibilidad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adulto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mayor se </w:t>
      </w:r>
      <w:proofErr w:type="spellStart"/>
      <w:r w:rsidRPr="0055072E">
        <w:rPr>
          <w:rFonts w:ascii="Calibri" w:hAnsi="Calibri" w:cs="Calibri"/>
          <w:sz w:val="24"/>
          <w:szCs w:val="24"/>
        </w:rPr>
        <w:t>quede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vivienda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residencia </w:t>
      </w:r>
      <w:proofErr w:type="spellStart"/>
      <w:r w:rsidRPr="0055072E">
        <w:rPr>
          <w:rFonts w:ascii="Calibri" w:hAnsi="Calibri" w:cs="Calibri"/>
          <w:sz w:val="24"/>
          <w:szCs w:val="24"/>
        </w:rPr>
        <w:t>asistida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5072E">
        <w:rPr>
          <w:rFonts w:ascii="Calibri" w:hAnsi="Calibri" w:cs="Calibri"/>
          <w:sz w:val="24"/>
          <w:szCs w:val="24"/>
        </w:rPr>
        <w:t>centro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atención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especializada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adultos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mayores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forma temporal.</w:t>
      </w:r>
    </w:p>
    <w:p w14:paraId="0000001E" w14:textId="77777777" w:rsidR="00C81E62" w:rsidRPr="0055072E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Inscríbete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servicios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ayuda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Aprovecha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programas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servicio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social </w:t>
      </w:r>
      <w:proofErr w:type="spellStart"/>
      <w:r w:rsidRPr="0055072E">
        <w:rPr>
          <w:rFonts w:ascii="Calibri" w:hAnsi="Calibri" w:cs="Calibri"/>
          <w:sz w:val="24"/>
          <w:szCs w:val="24"/>
        </w:rPr>
        <w:t>gratuitos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de bajo </w:t>
      </w:r>
      <w:proofErr w:type="spellStart"/>
      <w:r w:rsidRPr="0055072E">
        <w:rPr>
          <w:rFonts w:ascii="Calibri" w:hAnsi="Calibri" w:cs="Calibri"/>
          <w:sz w:val="24"/>
          <w:szCs w:val="24"/>
        </w:rPr>
        <w:t>costo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“Meals on Wheels”. </w:t>
      </w:r>
      <w:proofErr w:type="spellStart"/>
      <w:r w:rsidRPr="0055072E">
        <w:rPr>
          <w:rFonts w:ascii="Calibri" w:hAnsi="Calibri" w:cs="Calibri"/>
          <w:sz w:val="24"/>
          <w:szCs w:val="24"/>
        </w:rPr>
        <w:t>Considera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programar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servicios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entrega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automática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prescripciones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para </w:t>
      </w:r>
      <w:proofErr w:type="spellStart"/>
      <w:r w:rsidRPr="0055072E">
        <w:rPr>
          <w:rFonts w:ascii="Calibri" w:hAnsi="Calibri" w:cs="Calibri"/>
          <w:sz w:val="24"/>
          <w:szCs w:val="24"/>
        </w:rPr>
        <w:t>otros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artículos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se </w:t>
      </w:r>
      <w:proofErr w:type="spellStart"/>
      <w:r w:rsidRPr="0055072E">
        <w:rPr>
          <w:rFonts w:ascii="Calibri" w:hAnsi="Calibri" w:cs="Calibri"/>
          <w:sz w:val="24"/>
          <w:szCs w:val="24"/>
        </w:rPr>
        <w:t>necesiten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1F" w14:textId="77777777" w:rsidR="00C81E62" w:rsidRPr="0055072E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Únete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a un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grupo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apoyo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Hablar con </w:t>
      </w:r>
      <w:proofErr w:type="spellStart"/>
      <w:r w:rsidRPr="0055072E">
        <w:rPr>
          <w:rFonts w:ascii="Calibri" w:hAnsi="Calibri" w:cs="Calibri"/>
          <w:sz w:val="24"/>
          <w:szCs w:val="24"/>
        </w:rPr>
        <w:t>otras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personas que </w:t>
      </w:r>
      <w:proofErr w:type="spellStart"/>
      <w:r w:rsidRPr="0055072E">
        <w:rPr>
          <w:rFonts w:ascii="Calibri" w:hAnsi="Calibri" w:cs="Calibri"/>
          <w:sz w:val="24"/>
          <w:szCs w:val="24"/>
        </w:rPr>
        <w:t>están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misma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situación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manejar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estrés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a </w:t>
      </w:r>
      <w:proofErr w:type="spellStart"/>
      <w:r w:rsidRPr="0055072E">
        <w:rPr>
          <w:rFonts w:ascii="Calibri" w:hAnsi="Calibri" w:cs="Calibri"/>
          <w:sz w:val="24"/>
          <w:szCs w:val="24"/>
        </w:rPr>
        <w:t>mantener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perspectiva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Un </w:t>
      </w:r>
      <w:proofErr w:type="spellStart"/>
      <w:r w:rsidRPr="0055072E">
        <w:rPr>
          <w:rFonts w:ascii="Calibri" w:hAnsi="Calibri" w:cs="Calibri"/>
          <w:sz w:val="24"/>
          <w:szCs w:val="24"/>
        </w:rPr>
        <w:t>grupo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apoyo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55072E">
        <w:rPr>
          <w:rFonts w:ascii="Calibri" w:hAnsi="Calibri" w:cs="Calibri"/>
          <w:sz w:val="24"/>
          <w:szCs w:val="24"/>
        </w:rPr>
        <w:lastRenderedPageBreak/>
        <w:t>también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 gran </w:t>
      </w:r>
      <w:proofErr w:type="spellStart"/>
      <w:r w:rsidRPr="0055072E">
        <w:rPr>
          <w:rFonts w:ascii="Calibri" w:hAnsi="Calibri" w:cs="Calibri"/>
          <w:sz w:val="24"/>
          <w:szCs w:val="24"/>
        </w:rPr>
        <w:t>recurso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obtener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ideas para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cuidado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55072E">
        <w:rPr>
          <w:rFonts w:ascii="Calibri" w:hAnsi="Calibri" w:cs="Calibri"/>
          <w:sz w:val="24"/>
          <w:szCs w:val="24"/>
        </w:rPr>
        <w:t>adulto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mayor </w:t>
      </w:r>
      <w:proofErr w:type="spellStart"/>
      <w:r w:rsidRPr="0055072E">
        <w:rPr>
          <w:rFonts w:ascii="Calibri" w:hAnsi="Calibri" w:cs="Calibri"/>
          <w:sz w:val="24"/>
          <w:szCs w:val="24"/>
        </w:rPr>
        <w:t>así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estrategias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lidiar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la </w:t>
      </w:r>
      <w:proofErr w:type="spellStart"/>
      <w:r w:rsidRPr="0055072E">
        <w:rPr>
          <w:rFonts w:ascii="Calibri" w:hAnsi="Calibri" w:cs="Calibri"/>
          <w:sz w:val="24"/>
          <w:szCs w:val="24"/>
        </w:rPr>
        <w:t>situación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20" w14:textId="77777777" w:rsidR="00C81E62" w:rsidRPr="0055072E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Practica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un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buen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autocuidado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Come </w:t>
      </w:r>
      <w:proofErr w:type="spellStart"/>
      <w:r w:rsidRPr="0055072E">
        <w:rPr>
          <w:rFonts w:ascii="Calibri" w:hAnsi="Calibri" w:cs="Calibri"/>
          <w:sz w:val="24"/>
          <w:szCs w:val="24"/>
        </w:rPr>
        <w:t>comidas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saludables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bien </w:t>
      </w:r>
      <w:proofErr w:type="spellStart"/>
      <w:r w:rsidRPr="0055072E">
        <w:rPr>
          <w:rFonts w:ascii="Calibri" w:hAnsi="Calibri" w:cs="Calibri"/>
          <w:sz w:val="24"/>
          <w:szCs w:val="24"/>
        </w:rPr>
        <w:t>balanceadas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mantén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5072E">
        <w:rPr>
          <w:rFonts w:ascii="Calibri" w:hAnsi="Calibri" w:cs="Calibri"/>
          <w:sz w:val="24"/>
          <w:szCs w:val="24"/>
        </w:rPr>
        <w:t>horario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regular de </w:t>
      </w:r>
      <w:proofErr w:type="spellStart"/>
      <w:r w:rsidRPr="0055072E">
        <w:rPr>
          <w:rFonts w:ascii="Calibri" w:hAnsi="Calibri" w:cs="Calibri"/>
          <w:sz w:val="24"/>
          <w:szCs w:val="24"/>
        </w:rPr>
        <w:t>ejercicios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Ten 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meta de </w:t>
      </w:r>
      <w:proofErr w:type="spellStart"/>
      <w:r w:rsidRPr="0055072E">
        <w:rPr>
          <w:rFonts w:ascii="Calibri" w:hAnsi="Calibri" w:cs="Calibri"/>
          <w:sz w:val="24"/>
          <w:szCs w:val="24"/>
        </w:rPr>
        <w:t>siete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nueve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horas de </w:t>
      </w:r>
      <w:proofErr w:type="spellStart"/>
      <w:r w:rsidRPr="0055072E">
        <w:rPr>
          <w:rFonts w:ascii="Calibri" w:hAnsi="Calibri" w:cs="Calibri"/>
          <w:sz w:val="24"/>
          <w:szCs w:val="24"/>
        </w:rPr>
        <w:t>sueño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cada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noche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Está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al día con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citas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55072E">
        <w:rPr>
          <w:rFonts w:ascii="Calibri" w:hAnsi="Calibri" w:cs="Calibri"/>
          <w:sz w:val="24"/>
          <w:szCs w:val="24"/>
        </w:rPr>
        <w:t>cuidado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salud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Recuerda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no </w:t>
      </w:r>
      <w:proofErr w:type="spellStart"/>
      <w:r w:rsidRPr="0055072E">
        <w:rPr>
          <w:rFonts w:ascii="Calibri" w:hAnsi="Calibri" w:cs="Calibri"/>
          <w:sz w:val="24"/>
          <w:szCs w:val="24"/>
        </w:rPr>
        <w:t>podrás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cuidar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5072E">
        <w:rPr>
          <w:rFonts w:ascii="Calibri" w:hAnsi="Calibri" w:cs="Calibri"/>
          <w:sz w:val="24"/>
          <w:szCs w:val="24"/>
        </w:rPr>
        <w:t>a</w:t>
      </w:r>
      <w:proofErr w:type="gram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alguien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si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cuidas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tú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21" w14:textId="77777777" w:rsidR="00C81E62" w:rsidRPr="0055072E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Comunícate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Algunas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personas </w:t>
      </w:r>
      <w:proofErr w:type="spellStart"/>
      <w:r w:rsidRPr="0055072E">
        <w:rPr>
          <w:rFonts w:ascii="Calibri" w:hAnsi="Calibri" w:cs="Calibri"/>
          <w:sz w:val="24"/>
          <w:szCs w:val="24"/>
        </w:rPr>
        <w:t>cuidadoras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caer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estrategias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lidiar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la </w:t>
      </w:r>
      <w:proofErr w:type="spellStart"/>
      <w:r w:rsidRPr="0055072E">
        <w:rPr>
          <w:rFonts w:ascii="Calibri" w:hAnsi="Calibri" w:cs="Calibri"/>
          <w:sz w:val="24"/>
          <w:szCs w:val="24"/>
        </w:rPr>
        <w:t>situación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son </w:t>
      </w:r>
      <w:proofErr w:type="spellStart"/>
      <w:r w:rsidRPr="0055072E">
        <w:rPr>
          <w:rFonts w:ascii="Calibri" w:hAnsi="Calibri" w:cs="Calibri"/>
          <w:sz w:val="24"/>
          <w:szCs w:val="24"/>
        </w:rPr>
        <w:t>negativas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fumar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beber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comer de </w:t>
      </w:r>
      <w:proofErr w:type="spellStart"/>
      <w:r w:rsidRPr="0055072E">
        <w:rPr>
          <w:rFonts w:ascii="Calibri" w:hAnsi="Calibri" w:cs="Calibri"/>
          <w:sz w:val="24"/>
          <w:szCs w:val="24"/>
        </w:rPr>
        <w:t>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) para </w:t>
      </w:r>
      <w:proofErr w:type="spellStart"/>
      <w:r w:rsidRPr="0055072E">
        <w:rPr>
          <w:rFonts w:ascii="Calibri" w:hAnsi="Calibri" w:cs="Calibri"/>
          <w:sz w:val="24"/>
          <w:szCs w:val="24"/>
        </w:rPr>
        <w:t>manejar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estrés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Otras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personas se </w:t>
      </w:r>
      <w:proofErr w:type="spellStart"/>
      <w:r w:rsidRPr="0055072E">
        <w:rPr>
          <w:rFonts w:ascii="Calibri" w:hAnsi="Calibri" w:cs="Calibri"/>
          <w:sz w:val="24"/>
          <w:szCs w:val="24"/>
        </w:rPr>
        <w:t>pueden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sentir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deprimidas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ansiosas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culpables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55072E">
        <w:rPr>
          <w:rFonts w:ascii="Calibri" w:hAnsi="Calibri" w:cs="Calibri"/>
          <w:sz w:val="24"/>
          <w:szCs w:val="24"/>
        </w:rPr>
        <w:t>estás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teniendo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dificultades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por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favor llama a </w:t>
      </w:r>
      <w:proofErr w:type="spellStart"/>
      <w:r w:rsidRPr="0055072E">
        <w:rPr>
          <w:rFonts w:ascii="Calibri" w:hAnsi="Calibri" w:cs="Calibri"/>
          <w:sz w:val="24"/>
          <w:szCs w:val="24"/>
        </w:rPr>
        <w:t>LifeMatters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obtener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recursos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prácticos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apoyo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emocional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Ayuda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está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disponible 24/7/365.</w:t>
      </w:r>
    </w:p>
    <w:p w14:paraId="00000027" w14:textId="77777777" w:rsidR="00C81E62" w:rsidRPr="0055072E" w:rsidRDefault="00C81E62">
      <w:pPr>
        <w:rPr>
          <w:rFonts w:ascii="Calibri" w:hAnsi="Calibri" w:cs="Calibri"/>
        </w:rPr>
      </w:pPr>
    </w:p>
    <w:p w14:paraId="00000028" w14:textId="77777777" w:rsidR="00C81E62" w:rsidRPr="0055072E" w:rsidRDefault="00000000" w:rsidP="0055072E">
      <w:pPr>
        <w:pStyle w:val="Heading1"/>
      </w:pPr>
      <w:proofErr w:type="spellStart"/>
      <w:r w:rsidRPr="0055072E">
        <w:t>Hablando</w:t>
      </w:r>
      <w:proofErr w:type="spellEnd"/>
      <w:r w:rsidRPr="0055072E">
        <w:t xml:space="preserve"> con </w:t>
      </w:r>
      <w:proofErr w:type="spellStart"/>
      <w:r w:rsidRPr="0055072E">
        <w:t>los</w:t>
      </w:r>
      <w:proofErr w:type="spellEnd"/>
      <w:r w:rsidRPr="0055072E">
        <w:t xml:space="preserve"> Padres </w:t>
      </w:r>
      <w:proofErr w:type="spellStart"/>
      <w:r w:rsidRPr="0055072E">
        <w:t>Adultos</w:t>
      </w:r>
      <w:proofErr w:type="spellEnd"/>
      <w:r w:rsidRPr="0055072E">
        <w:t xml:space="preserve"> </w:t>
      </w:r>
      <w:proofErr w:type="spellStart"/>
      <w:r w:rsidRPr="0055072E">
        <w:t>Mayores</w:t>
      </w:r>
      <w:proofErr w:type="spellEnd"/>
      <w:r w:rsidRPr="0055072E">
        <w:t xml:space="preserve"> </w:t>
      </w:r>
      <w:proofErr w:type="spellStart"/>
      <w:r w:rsidRPr="0055072E">
        <w:t>sobre</w:t>
      </w:r>
      <w:proofErr w:type="spellEnd"/>
      <w:r w:rsidRPr="0055072E">
        <w:t xml:space="preserve"> sus </w:t>
      </w:r>
      <w:proofErr w:type="spellStart"/>
      <w:r w:rsidRPr="0055072E">
        <w:t>Finanzas</w:t>
      </w:r>
      <w:proofErr w:type="spellEnd"/>
    </w:p>
    <w:p w14:paraId="0000002A" w14:textId="77777777" w:rsidR="00C81E62" w:rsidRPr="0055072E" w:rsidRDefault="00C81E62">
      <w:pPr>
        <w:rPr>
          <w:rFonts w:ascii="Calibri" w:hAnsi="Calibri" w:cs="Calibri"/>
        </w:rPr>
      </w:pPr>
    </w:p>
    <w:p w14:paraId="0000002B" w14:textId="77777777" w:rsidR="00C81E62" w:rsidRPr="0055072E" w:rsidRDefault="00000000">
      <w:p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sz w:val="24"/>
          <w:szCs w:val="24"/>
        </w:rPr>
        <w:t xml:space="preserve">Hablar con un padre o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madre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es </w:t>
      </w:r>
      <w:proofErr w:type="spellStart"/>
      <w:r w:rsidRPr="0055072E">
        <w:rPr>
          <w:rFonts w:ascii="Calibri" w:hAnsi="Calibri" w:cs="Calibri"/>
          <w:sz w:val="24"/>
          <w:szCs w:val="24"/>
        </w:rPr>
        <w:t>adulto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mayor </w:t>
      </w:r>
      <w:proofErr w:type="spellStart"/>
      <w:r w:rsidRPr="0055072E">
        <w:rPr>
          <w:rFonts w:ascii="Calibri" w:hAnsi="Calibri" w:cs="Calibri"/>
          <w:sz w:val="24"/>
          <w:szCs w:val="24"/>
        </w:rPr>
        <w:t>sobre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asuntos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financieros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55072E">
        <w:rPr>
          <w:rFonts w:ascii="Calibri" w:hAnsi="Calibri" w:cs="Calibri"/>
          <w:sz w:val="24"/>
          <w:szCs w:val="24"/>
        </w:rPr>
        <w:t>abrumador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55072E">
        <w:rPr>
          <w:rFonts w:ascii="Calibri" w:hAnsi="Calibri" w:cs="Calibri"/>
          <w:sz w:val="24"/>
          <w:szCs w:val="24"/>
        </w:rPr>
        <w:t>difícil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hablar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55072E">
        <w:rPr>
          <w:rFonts w:ascii="Calibri" w:hAnsi="Calibri" w:cs="Calibri"/>
          <w:sz w:val="24"/>
          <w:szCs w:val="24"/>
        </w:rPr>
        <w:t>tema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abordar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preocupaciones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sobre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planes </w:t>
      </w:r>
      <w:proofErr w:type="spellStart"/>
      <w:r w:rsidRPr="0055072E">
        <w:rPr>
          <w:rFonts w:ascii="Calibri" w:hAnsi="Calibri" w:cs="Calibri"/>
          <w:sz w:val="24"/>
          <w:szCs w:val="24"/>
        </w:rPr>
        <w:t>futuros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hábitos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gastos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madre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de un padre.</w:t>
      </w:r>
    </w:p>
    <w:p w14:paraId="0000002C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0000002D" w14:textId="77777777" w:rsidR="00C81E62" w:rsidRPr="0055072E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Cuando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sea </w:t>
      </w:r>
      <w:proofErr w:type="spellStart"/>
      <w:r w:rsidRPr="0055072E">
        <w:rPr>
          <w:rFonts w:ascii="Calibri" w:hAnsi="Calibri" w:cs="Calibri"/>
          <w:sz w:val="24"/>
          <w:szCs w:val="24"/>
        </w:rPr>
        <w:t>tiempo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hablar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uno o con ambos padres </w:t>
      </w:r>
      <w:proofErr w:type="spellStart"/>
      <w:r w:rsidRPr="0055072E">
        <w:rPr>
          <w:rFonts w:ascii="Calibri" w:hAnsi="Calibri" w:cs="Calibri"/>
          <w:sz w:val="24"/>
          <w:szCs w:val="24"/>
        </w:rPr>
        <w:t>sobre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55072E">
        <w:rPr>
          <w:rFonts w:ascii="Calibri" w:hAnsi="Calibri" w:cs="Calibri"/>
          <w:sz w:val="24"/>
          <w:szCs w:val="24"/>
        </w:rPr>
        <w:t>finanzas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ten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mente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puntos:</w:t>
      </w:r>
    </w:p>
    <w:p w14:paraId="0000002E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0000002F" w14:textId="77777777" w:rsidR="00C81E62" w:rsidRPr="0055072E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Comienza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temprano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Considera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primera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conversación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padre y con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madre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sobre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55072E">
        <w:rPr>
          <w:rFonts w:ascii="Calibri" w:hAnsi="Calibri" w:cs="Calibri"/>
          <w:sz w:val="24"/>
          <w:szCs w:val="24"/>
        </w:rPr>
        <w:t>finanzas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cuando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55072E">
        <w:rPr>
          <w:rFonts w:ascii="Calibri" w:hAnsi="Calibri" w:cs="Calibri"/>
          <w:sz w:val="24"/>
          <w:szCs w:val="24"/>
        </w:rPr>
        <w:t>jubilen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Es probable que </w:t>
      </w:r>
      <w:proofErr w:type="spellStart"/>
      <w:r w:rsidRPr="0055072E">
        <w:rPr>
          <w:rFonts w:ascii="Calibri" w:hAnsi="Calibri" w:cs="Calibri"/>
          <w:sz w:val="24"/>
          <w:szCs w:val="24"/>
        </w:rPr>
        <w:t>necesiten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conversaciones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adicionales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conforme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tengan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después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uno de </w:t>
      </w:r>
      <w:proofErr w:type="spellStart"/>
      <w:r w:rsidRPr="0055072E">
        <w:rPr>
          <w:rFonts w:ascii="Calibri" w:hAnsi="Calibri" w:cs="Calibri"/>
          <w:sz w:val="24"/>
          <w:szCs w:val="24"/>
        </w:rPr>
        <w:t>ellos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fallezca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55072E">
        <w:rPr>
          <w:rFonts w:ascii="Calibri" w:hAnsi="Calibri" w:cs="Calibri"/>
          <w:sz w:val="24"/>
          <w:szCs w:val="24"/>
        </w:rPr>
        <w:t>tienes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hermanas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hermanos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coordina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conversaciones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comparte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información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55072E">
        <w:rPr>
          <w:rFonts w:ascii="Calibri" w:hAnsi="Calibri" w:cs="Calibri"/>
          <w:sz w:val="24"/>
          <w:szCs w:val="24"/>
        </w:rPr>
        <w:t>equitativa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30" w14:textId="77777777" w:rsidR="00C81E62" w:rsidRPr="0055072E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b/>
          <w:sz w:val="24"/>
          <w:szCs w:val="24"/>
        </w:rPr>
        <w:t xml:space="preserve">Haz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lista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Algunas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las </w:t>
      </w:r>
      <w:proofErr w:type="spellStart"/>
      <w:r w:rsidRPr="0055072E">
        <w:rPr>
          <w:rFonts w:ascii="Calibri" w:hAnsi="Calibri" w:cs="Calibri"/>
          <w:sz w:val="24"/>
          <w:szCs w:val="24"/>
        </w:rPr>
        <w:t>cosas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puedes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querer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preguntarles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incluyen</w:t>
      </w:r>
      <w:proofErr w:type="spellEnd"/>
      <w:r w:rsidRPr="0055072E">
        <w:rPr>
          <w:rFonts w:ascii="Calibri" w:hAnsi="Calibri" w:cs="Calibri"/>
          <w:sz w:val="24"/>
          <w:szCs w:val="24"/>
        </w:rPr>
        <w:t>:</w:t>
      </w:r>
    </w:p>
    <w:p w14:paraId="00000031" w14:textId="77777777" w:rsidR="00C81E62" w:rsidRPr="0055072E" w:rsidRDefault="00000000">
      <w:pPr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Testamentos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poderes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notariales</w:t>
      </w:r>
      <w:proofErr w:type="spellEnd"/>
    </w:p>
    <w:p w14:paraId="00000032" w14:textId="77777777" w:rsidR="00C81E62" w:rsidRPr="0055072E" w:rsidRDefault="00000000">
      <w:pPr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Pólizas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seguros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sus </w:t>
      </w:r>
      <w:proofErr w:type="spellStart"/>
      <w:r w:rsidRPr="0055072E">
        <w:rPr>
          <w:rFonts w:ascii="Calibri" w:hAnsi="Calibri" w:cs="Calibri"/>
          <w:sz w:val="24"/>
          <w:szCs w:val="24"/>
        </w:rPr>
        <w:t>primas</w:t>
      </w:r>
      <w:proofErr w:type="spellEnd"/>
    </w:p>
    <w:p w14:paraId="00000033" w14:textId="77777777" w:rsidR="00C81E62" w:rsidRPr="0055072E" w:rsidRDefault="00000000">
      <w:pPr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sz w:val="24"/>
          <w:szCs w:val="24"/>
        </w:rPr>
        <w:t xml:space="preserve">Lista de </w:t>
      </w:r>
      <w:proofErr w:type="spellStart"/>
      <w:r w:rsidRPr="0055072E">
        <w:rPr>
          <w:rFonts w:ascii="Calibri" w:hAnsi="Calibri" w:cs="Calibri"/>
          <w:sz w:val="24"/>
          <w:szCs w:val="24"/>
        </w:rPr>
        <w:t>instituciones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financieras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de </w:t>
      </w:r>
      <w:proofErr w:type="spellStart"/>
      <w:r w:rsidRPr="0055072E">
        <w:rPr>
          <w:rFonts w:ascii="Calibri" w:hAnsi="Calibri" w:cs="Calibri"/>
          <w:sz w:val="24"/>
          <w:szCs w:val="24"/>
        </w:rPr>
        <w:t>cuentas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banco o de </w:t>
      </w:r>
      <w:proofErr w:type="spellStart"/>
      <w:r w:rsidRPr="0055072E">
        <w:rPr>
          <w:rFonts w:ascii="Calibri" w:hAnsi="Calibri" w:cs="Calibri"/>
          <w:sz w:val="24"/>
          <w:szCs w:val="24"/>
        </w:rPr>
        <w:t>retiro</w:t>
      </w:r>
      <w:proofErr w:type="spellEnd"/>
    </w:p>
    <w:p w14:paraId="00000034" w14:textId="77777777" w:rsidR="00C81E62" w:rsidRPr="0055072E" w:rsidRDefault="00000000">
      <w:pPr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Ubicación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títulos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escrituras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estados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financieros</w:t>
      </w:r>
      <w:proofErr w:type="spellEnd"/>
    </w:p>
    <w:p w14:paraId="00000035" w14:textId="77777777" w:rsidR="00C81E62" w:rsidRPr="0055072E" w:rsidRDefault="00000000">
      <w:pPr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Fotografía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completa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sus </w:t>
      </w:r>
      <w:proofErr w:type="spellStart"/>
      <w:r w:rsidRPr="0055072E">
        <w:rPr>
          <w:rFonts w:ascii="Calibri" w:hAnsi="Calibri" w:cs="Calibri"/>
          <w:sz w:val="24"/>
          <w:szCs w:val="24"/>
        </w:rPr>
        <w:t>finanzas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incluyendo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deudas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pendientes</w:t>
      </w:r>
      <w:proofErr w:type="spellEnd"/>
    </w:p>
    <w:p w14:paraId="00000036" w14:textId="77777777" w:rsidR="00C81E62" w:rsidRPr="0055072E" w:rsidRDefault="00000000">
      <w:pPr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sz w:val="24"/>
          <w:szCs w:val="24"/>
        </w:rPr>
        <w:t xml:space="preserve">Planes para </w:t>
      </w:r>
      <w:proofErr w:type="spellStart"/>
      <w:r w:rsidRPr="0055072E">
        <w:rPr>
          <w:rFonts w:ascii="Calibri" w:hAnsi="Calibri" w:cs="Calibri"/>
          <w:sz w:val="24"/>
          <w:szCs w:val="24"/>
        </w:rPr>
        <w:t>cuidados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55072E">
        <w:rPr>
          <w:rFonts w:ascii="Calibri" w:hAnsi="Calibri" w:cs="Calibri"/>
          <w:sz w:val="24"/>
          <w:szCs w:val="24"/>
        </w:rPr>
        <w:t>vivienda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cuando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tengan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avanzada</w:t>
      </w:r>
      <w:proofErr w:type="spellEnd"/>
    </w:p>
    <w:p w14:paraId="00000037" w14:textId="77777777" w:rsidR="00C81E62" w:rsidRPr="0055072E" w:rsidRDefault="00000000">
      <w:pPr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sz w:val="24"/>
          <w:szCs w:val="24"/>
        </w:rPr>
        <w:t>Arreglos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su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funeral y </w:t>
      </w:r>
      <w:proofErr w:type="spellStart"/>
      <w:r w:rsidRPr="0055072E">
        <w:rPr>
          <w:rFonts w:ascii="Calibri" w:hAnsi="Calibri" w:cs="Calibri"/>
          <w:sz w:val="24"/>
          <w:szCs w:val="24"/>
        </w:rPr>
        <w:t>sepelio</w:t>
      </w:r>
      <w:proofErr w:type="spellEnd"/>
    </w:p>
    <w:p w14:paraId="00000038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00000039" w14:textId="77777777" w:rsidR="00C81E62" w:rsidRPr="0055072E" w:rsidRDefault="00000000">
      <w:p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sz w:val="24"/>
          <w:szCs w:val="24"/>
        </w:rPr>
        <w:lastRenderedPageBreak/>
        <w:t xml:space="preserve">Ten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mente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si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madre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padre </w:t>
      </w:r>
      <w:proofErr w:type="spellStart"/>
      <w:r w:rsidRPr="0055072E">
        <w:rPr>
          <w:rFonts w:ascii="Calibri" w:hAnsi="Calibri" w:cs="Calibri"/>
          <w:sz w:val="24"/>
          <w:szCs w:val="24"/>
        </w:rPr>
        <w:t>tienen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patrimonios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separados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vas a </w:t>
      </w:r>
      <w:proofErr w:type="spellStart"/>
      <w:r w:rsidRPr="0055072E">
        <w:rPr>
          <w:rFonts w:ascii="Calibri" w:hAnsi="Calibri" w:cs="Calibri"/>
          <w:sz w:val="24"/>
          <w:szCs w:val="24"/>
        </w:rPr>
        <w:t>necesitar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reunir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información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cada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uno de </w:t>
      </w:r>
      <w:proofErr w:type="spellStart"/>
      <w:r w:rsidRPr="0055072E">
        <w:rPr>
          <w:rFonts w:ascii="Calibri" w:hAnsi="Calibri" w:cs="Calibri"/>
          <w:sz w:val="24"/>
          <w:szCs w:val="24"/>
        </w:rPr>
        <w:t>ellos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3A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0000003B" w14:textId="77777777" w:rsidR="00C81E62" w:rsidRPr="0055072E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Escoge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momento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adecuado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Preguntarle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un padre </w:t>
      </w:r>
      <w:proofErr w:type="spellStart"/>
      <w:r w:rsidRPr="0055072E">
        <w:rPr>
          <w:rFonts w:ascii="Calibri" w:hAnsi="Calibri" w:cs="Calibri"/>
          <w:sz w:val="24"/>
          <w:szCs w:val="24"/>
        </w:rPr>
        <w:t>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madre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sobre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55072E">
        <w:rPr>
          <w:rFonts w:ascii="Calibri" w:hAnsi="Calibri" w:cs="Calibri"/>
          <w:sz w:val="24"/>
          <w:szCs w:val="24"/>
        </w:rPr>
        <w:t>finanzas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medio de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situación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estresante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enfermedad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la </w:t>
      </w:r>
      <w:proofErr w:type="spellStart"/>
      <w:r w:rsidRPr="0055072E">
        <w:rPr>
          <w:rFonts w:ascii="Calibri" w:hAnsi="Calibri" w:cs="Calibri"/>
          <w:sz w:val="24"/>
          <w:szCs w:val="24"/>
        </w:rPr>
        <w:t>muerte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un ser </w:t>
      </w:r>
      <w:proofErr w:type="spellStart"/>
      <w:r w:rsidRPr="0055072E">
        <w:rPr>
          <w:rFonts w:ascii="Calibri" w:hAnsi="Calibri" w:cs="Calibri"/>
          <w:sz w:val="24"/>
          <w:szCs w:val="24"/>
        </w:rPr>
        <w:t>querido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crear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conflicto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provocar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resentimiento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Espera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hasta que las </w:t>
      </w:r>
      <w:proofErr w:type="spellStart"/>
      <w:r w:rsidRPr="0055072E">
        <w:rPr>
          <w:rFonts w:ascii="Calibri" w:hAnsi="Calibri" w:cs="Calibri"/>
          <w:sz w:val="24"/>
          <w:szCs w:val="24"/>
        </w:rPr>
        <w:t>cosas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55072E">
        <w:rPr>
          <w:rFonts w:ascii="Calibri" w:hAnsi="Calibri" w:cs="Calibri"/>
          <w:sz w:val="24"/>
          <w:szCs w:val="24"/>
        </w:rPr>
        <w:t>hayan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calmado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antes de </w:t>
      </w:r>
      <w:proofErr w:type="spellStart"/>
      <w:r w:rsidRPr="0055072E">
        <w:rPr>
          <w:rFonts w:ascii="Calibri" w:hAnsi="Calibri" w:cs="Calibri"/>
          <w:sz w:val="24"/>
          <w:szCs w:val="24"/>
        </w:rPr>
        <w:t>mencionar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tema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3C" w14:textId="77777777" w:rsidR="00C81E62" w:rsidRPr="0055072E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b/>
          <w:sz w:val="24"/>
          <w:szCs w:val="24"/>
        </w:rPr>
        <w:t xml:space="preserve">Toma un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acercamiento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positivo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Pregunta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deseos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padre y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madre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futuro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Evita </w:t>
      </w:r>
      <w:proofErr w:type="spellStart"/>
      <w:r w:rsidRPr="0055072E">
        <w:rPr>
          <w:rFonts w:ascii="Calibri" w:hAnsi="Calibri" w:cs="Calibri"/>
          <w:sz w:val="24"/>
          <w:szCs w:val="24"/>
        </w:rPr>
        <w:t>enfocarte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muerte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posible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incapacidad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La </w:t>
      </w:r>
      <w:proofErr w:type="spellStart"/>
      <w:r w:rsidRPr="0055072E">
        <w:rPr>
          <w:rFonts w:ascii="Calibri" w:hAnsi="Calibri" w:cs="Calibri"/>
          <w:sz w:val="24"/>
          <w:szCs w:val="24"/>
        </w:rPr>
        <w:t>frase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55072E">
        <w:rPr>
          <w:rFonts w:ascii="Calibri" w:hAnsi="Calibri" w:cs="Calibri"/>
          <w:sz w:val="24"/>
          <w:szCs w:val="24"/>
        </w:rPr>
        <w:t>Quiero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5072E">
        <w:rPr>
          <w:rFonts w:ascii="Calibri" w:hAnsi="Calibri" w:cs="Calibri"/>
          <w:sz w:val="24"/>
          <w:szCs w:val="24"/>
        </w:rPr>
        <w:t>a</w:t>
      </w:r>
      <w:proofErr w:type="gram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alcanzar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”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55072E">
        <w:rPr>
          <w:rFonts w:ascii="Calibri" w:hAnsi="Calibri" w:cs="Calibri"/>
          <w:sz w:val="24"/>
          <w:szCs w:val="24"/>
        </w:rPr>
        <w:t>útil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3D" w14:textId="77777777" w:rsidR="00C81E62" w:rsidRPr="0055072E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b/>
          <w:sz w:val="24"/>
          <w:szCs w:val="24"/>
        </w:rPr>
        <w:t xml:space="preserve">Evita ser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entrometido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entrometida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55072E">
        <w:rPr>
          <w:rFonts w:ascii="Calibri" w:hAnsi="Calibri" w:cs="Calibri"/>
          <w:sz w:val="24"/>
          <w:szCs w:val="24"/>
        </w:rPr>
        <w:t>importante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respetar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55072E">
        <w:rPr>
          <w:rFonts w:ascii="Calibri" w:hAnsi="Calibri" w:cs="Calibri"/>
          <w:sz w:val="24"/>
          <w:szCs w:val="24"/>
        </w:rPr>
        <w:t>elecciones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madre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padre </w:t>
      </w:r>
      <w:proofErr w:type="spellStart"/>
      <w:r w:rsidRPr="0055072E">
        <w:rPr>
          <w:rFonts w:ascii="Calibri" w:hAnsi="Calibri" w:cs="Calibri"/>
          <w:sz w:val="24"/>
          <w:szCs w:val="24"/>
        </w:rPr>
        <w:t>durante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55072E">
        <w:rPr>
          <w:rFonts w:ascii="Calibri" w:hAnsi="Calibri" w:cs="Calibri"/>
          <w:sz w:val="24"/>
          <w:szCs w:val="24"/>
        </w:rPr>
        <w:t>años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dorados. </w:t>
      </w:r>
      <w:proofErr w:type="spellStart"/>
      <w:r w:rsidRPr="0055072E">
        <w:rPr>
          <w:rFonts w:ascii="Calibri" w:hAnsi="Calibri" w:cs="Calibri"/>
          <w:sz w:val="24"/>
          <w:szCs w:val="24"/>
        </w:rPr>
        <w:t>Enfócate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lo que es </w:t>
      </w:r>
      <w:proofErr w:type="spellStart"/>
      <w:r w:rsidRPr="0055072E">
        <w:rPr>
          <w:rFonts w:ascii="Calibri" w:hAnsi="Calibri" w:cs="Calibri"/>
          <w:sz w:val="24"/>
          <w:szCs w:val="24"/>
        </w:rPr>
        <w:t>mejor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ellos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no para </w:t>
      </w:r>
      <w:proofErr w:type="spellStart"/>
      <w:r w:rsidRPr="0055072E">
        <w:rPr>
          <w:rFonts w:ascii="Calibri" w:hAnsi="Calibri" w:cs="Calibri"/>
          <w:sz w:val="24"/>
          <w:szCs w:val="24"/>
        </w:rPr>
        <w:t>ti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3E" w14:textId="77777777" w:rsidR="00C81E62" w:rsidRPr="0055072E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Ofrece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ayuda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madre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padre </w:t>
      </w:r>
      <w:proofErr w:type="spellStart"/>
      <w:r w:rsidRPr="0055072E">
        <w:rPr>
          <w:rFonts w:ascii="Calibri" w:hAnsi="Calibri" w:cs="Calibri"/>
          <w:sz w:val="24"/>
          <w:szCs w:val="24"/>
        </w:rPr>
        <w:t>nunca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ha </w:t>
      </w:r>
      <w:proofErr w:type="spellStart"/>
      <w:r w:rsidRPr="0055072E">
        <w:rPr>
          <w:rFonts w:ascii="Calibri" w:hAnsi="Calibri" w:cs="Calibri"/>
          <w:sz w:val="24"/>
          <w:szCs w:val="24"/>
        </w:rPr>
        <w:t>pagado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55072E">
        <w:rPr>
          <w:rFonts w:ascii="Calibri" w:hAnsi="Calibri" w:cs="Calibri"/>
          <w:sz w:val="24"/>
          <w:szCs w:val="24"/>
        </w:rPr>
        <w:t>cuentas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manejado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55072E">
        <w:rPr>
          <w:rFonts w:ascii="Calibri" w:hAnsi="Calibri" w:cs="Calibri"/>
          <w:sz w:val="24"/>
          <w:szCs w:val="24"/>
        </w:rPr>
        <w:t>finanzas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se </w:t>
      </w:r>
      <w:proofErr w:type="spellStart"/>
      <w:r w:rsidRPr="0055072E">
        <w:rPr>
          <w:rFonts w:ascii="Calibri" w:hAnsi="Calibri" w:cs="Calibri"/>
          <w:sz w:val="24"/>
          <w:szCs w:val="24"/>
        </w:rPr>
        <w:t>ve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pronto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situación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pregúntale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si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55072E">
        <w:rPr>
          <w:rFonts w:ascii="Calibri" w:hAnsi="Calibri" w:cs="Calibri"/>
          <w:sz w:val="24"/>
          <w:szCs w:val="24"/>
        </w:rPr>
        <w:t>gustaría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le </w:t>
      </w:r>
      <w:proofErr w:type="spellStart"/>
      <w:r w:rsidRPr="0055072E">
        <w:rPr>
          <w:rFonts w:ascii="Calibri" w:hAnsi="Calibri" w:cs="Calibri"/>
          <w:sz w:val="24"/>
          <w:szCs w:val="24"/>
        </w:rPr>
        <w:t>ayudaran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También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55072E">
        <w:rPr>
          <w:rFonts w:ascii="Calibri" w:hAnsi="Calibri" w:cs="Calibri"/>
          <w:sz w:val="24"/>
          <w:szCs w:val="24"/>
        </w:rPr>
        <w:t>útil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consultar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planificadora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planificador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financiero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3F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00000041" w14:textId="32A7BAF9" w:rsidR="00C81E62" w:rsidRPr="0055072E" w:rsidRDefault="00000000">
      <w:p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preocupa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padre o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madre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teniendo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dificultades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manejando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55072E">
        <w:rPr>
          <w:rFonts w:ascii="Calibri" w:hAnsi="Calibri" w:cs="Calibri"/>
          <w:sz w:val="24"/>
          <w:szCs w:val="24"/>
        </w:rPr>
        <w:t>finanzas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LifeMatters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puede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ayudar</w:t>
      </w:r>
      <w:proofErr w:type="spellEnd"/>
      <w:r w:rsidRPr="0055072E">
        <w:rPr>
          <w:rFonts w:ascii="Calibri" w:hAnsi="Calibri" w:cs="Calibri"/>
          <w:sz w:val="24"/>
          <w:szCs w:val="24"/>
        </w:rPr>
        <w:t>. Llama 24/7/365.</w:t>
      </w:r>
    </w:p>
    <w:p w14:paraId="00000042" w14:textId="77777777" w:rsidR="00C81E62" w:rsidRPr="0055072E" w:rsidRDefault="00C81E62">
      <w:pPr>
        <w:rPr>
          <w:rFonts w:ascii="Calibri" w:hAnsi="Calibri" w:cs="Calibri"/>
        </w:rPr>
      </w:pPr>
    </w:p>
    <w:p w14:paraId="00000046" w14:textId="3DC125DC" w:rsidR="00C81E62" w:rsidRPr="0055072E" w:rsidRDefault="00000000">
      <w:p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sz w:val="24"/>
          <w:szCs w:val="24"/>
        </w:rPr>
        <w:t>Fuente: Balance</w:t>
      </w:r>
    </w:p>
    <w:p w14:paraId="00000047" w14:textId="77777777" w:rsidR="00C81E62" w:rsidRPr="0055072E" w:rsidRDefault="00000000" w:rsidP="0055072E">
      <w:pPr>
        <w:pStyle w:val="Heading1"/>
      </w:pPr>
      <w:r w:rsidRPr="0055072E">
        <w:t>¿</w:t>
      </w:r>
      <w:proofErr w:type="spellStart"/>
      <w:r w:rsidRPr="0055072E">
        <w:t>Cuál</w:t>
      </w:r>
      <w:proofErr w:type="spellEnd"/>
      <w:r w:rsidRPr="0055072E">
        <w:t xml:space="preserve"> es </w:t>
      </w:r>
      <w:proofErr w:type="spellStart"/>
      <w:r w:rsidRPr="0055072E">
        <w:t>tu</w:t>
      </w:r>
      <w:proofErr w:type="spellEnd"/>
      <w:r w:rsidRPr="0055072E">
        <w:t xml:space="preserve"> Estado de </w:t>
      </w:r>
      <w:proofErr w:type="spellStart"/>
      <w:r w:rsidRPr="0055072E">
        <w:t>Salud</w:t>
      </w:r>
      <w:proofErr w:type="spellEnd"/>
      <w:r w:rsidRPr="0055072E">
        <w:t xml:space="preserve"> </w:t>
      </w:r>
      <w:proofErr w:type="spellStart"/>
      <w:r w:rsidRPr="0055072E">
        <w:t>Financiera</w:t>
      </w:r>
      <w:proofErr w:type="spellEnd"/>
      <w:r w:rsidRPr="0055072E">
        <w:t>?</w:t>
      </w:r>
    </w:p>
    <w:p w14:paraId="00000049" w14:textId="77777777" w:rsidR="00C81E62" w:rsidRPr="0055072E" w:rsidRDefault="00C81E62">
      <w:pPr>
        <w:rPr>
          <w:rFonts w:ascii="Calibri" w:hAnsi="Calibri" w:cs="Calibri"/>
        </w:rPr>
      </w:pPr>
    </w:p>
    <w:p w14:paraId="0000004A" w14:textId="77777777" w:rsidR="00C81E62" w:rsidRPr="0055072E" w:rsidRDefault="00000000">
      <w:p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sz w:val="24"/>
          <w:szCs w:val="24"/>
        </w:rPr>
        <w:t xml:space="preserve">Tu </w:t>
      </w:r>
      <w:proofErr w:type="spellStart"/>
      <w:r w:rsidRPr="0055072E">
        <w:rPr>
          <w:rFonts w:ascii="Calibri" w:hAnsi="Calibri" w:cs="Calibri"/>
          <w:sz w:val="24"/>
          <w:szCs w:val="24"/>
        </w:rPr>
        <w:t>cuerpo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no es lo </w:t>
      </w:r>
      <w:proofErr w:type="spellStart"/>
      <w:r w:rsidRPr="0055072E">
        <w:rPr>
          <w:rFonts w:ascii="Calibri" w:hAnsi="Calibri" w:cs="Calibri"/>
          <w:sz w:val="24"/>
          <w:szCs w:val="24"/>
        </w:rPr>
        <w:t>único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5072E">
        <w:rPr>
          <w:rFonts w:ascii="Calibri" w:hAnsi="Calibri" w:cs="Calibri"/>
          <w:sz w:val="24"/>
          <w:szCs w:val="24"/>
        </w:rPr>
        <w:t>necesita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5072E">
        <w:rPr>
          <w:rFonts w:ascii="Calibri" w:hAnsi="Calibri" w:cs="Calibri"/>
          <w:sz w:val="24"/>
          <w:szCs w:val="24"/>
        </w:rPr>
        <w:t>chequeo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anual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Tus </w:t>
      </w:r>
      <w:proofErr w:type="spellStart"/>
      <w:r w:rsidRPr="0055072E">
        <w:rPr>
          <w:rFonts w:ascii="Calibri" w:hAnsi="Calibri" w:cs="Calibri"/>
          <w:sz w:val="24"/>
          <w:szCs w:val="24"/>
        </w:rPr>
        <w:t>finanzas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 van a </w:t>
      </w:r>
      <w:proofErr w:type="spellStart"/>
      <w:r w:rsidRPr="0055072E">
        <w:rPr>
          <w:rFonts w:ascii="Calibri" w:hAnsi="Calibri" w:cs="Calibri"/>
          <w:sz w:val="24"/>
          <w:szCs w:val="24"/>
        </w:rPr>
        <w:t>beneficiar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uno </w:t>
      </w:r>
      <w:proofErr w:type="spellStart"/>
      <w:r w:rsidRPr="0055072E">
        <w:rPr>
          <w:rFonts w:ascii="Calibri" w:hAnsi="Calibri" w:cs="Calibri"/>
          <w:sz w:val="24"/>
          <w:szCs w:val="24"/>
        </w:rPr>
        <w:t>también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Revisa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áreas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determinar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salud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financiera</w:t>
      </w:r>
      <w:proofErr w:type="spellEnd"/>
      <w:r w:rsidRPr="0055072E">
        <w:rPr>
          <w:rFonts w:ascii="Calibri" w:hAnsi="Calibri" w:cs="Calibri"/>
          <w:sz w:val="24"/>
          <w:szCs w:val="24"/>
        </w:rPr>
        <w:t>:</w:t>
      </w:r>
    </w:p>
    <w:p w14:paraId="0000004B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0000004C" w14:textId="77777777" w:rsidR="00C81E62" w:rsidRPr="0055072E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b/>
          <w:sz w:val="24"/>
          <w:szCs w:val="24"/>
        </w:rPr>
        <w:t>Hoja de balance personal.</w:t>
      </w:r>
      <w:r w:rsidRPr="0055072E">
        <w:rPr>
          <w:rFonts w:ascii="Calibri" w:hAnsi="Calibri" w:cs="Calibri"/>
          <w:sz w:val="24"/>
          <w:szCs w:val="24"/>
        </w:rPr>
        <w:t xml:space="preserve"> Haz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lista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todos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activos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5072E">
        <w:rPr>
          <w:rFonts w:ascii="Calibri" w:hAnsi="Calibri" w:cs="Calibri"/>
          <w:sz w:val="24"/>
          <w:szCs w:val="24"/>
        </w:rPr>
        <w:t>inversiones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cuentas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jubilación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bienes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raíces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ahorros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etc.). </w:t>
      </w:r>
      <w:proofErr w:type="spellStart"/>
      <w:r w:rsidRPr="0055072E">
        <w:rPr>
          <w:rFonts w:ascii="Calibri" w:hAnsi="Calibri" w:cs="Calibri"/>
          <w:sz w:val="24"/>
          <w:szCs w:val="24"/>
        </w:rPr>
        <w:t>Resta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deudas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hipoteca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préstamo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55072E">
        <w:rPr>
          <w:rFonts w:ascii="Calibri" w:hAnsi="Calibri" w:cs="Calibri"/>
          <w:sz w:val="24"/>
          <w:szCs w:val="24"/>
        </w:rPr>
        <w:t>automóvil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balances de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tarjetas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crédito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El </w:t>
      </w:r>
      <w:proofErr w:type="spellStart"/>
      <w:r w:rsidRPr="0055072E">
        <w:rPr>
          <w:rFonts w:ascii="Calibri" w:hAnsi="Calibri" w:cs="Calibri"/>
          <w:sz w:val="24"/>
          <w:szCs w:val="24"/>
        </w:rPr>
        <w:t>resultado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valor </w:t>
      </w:r>
      <w:proofErr w:type="spellStart"/>
      <w:r w:rsidRPr="0055072E">
        <w:rPr>
          <w:rFonts w:ascii="Calibri" w:hAnsi="Calibri" w:cs="Calibri"/>
          <w:sz w:val="24"/>
          <w:szCs w:val="24"/>
        </w:rPr>
        <w:t>neto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4D" w14:textId="77777777" w:rsidR="00C81E62" w:rsidRPr="0055072E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Flujo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efectivo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Resta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gastos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mensuales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ingreso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total. Para </w:t>
      </w:r>
      <w:proofErr w:type="spellStart"/>
      <w:r w:rsidRPr="0055072E">
        <w:rPr>
          <w:rFonts w:ascii="Calibri" w:hAnsi="Calibri" w:cs="Calibri"/>
          <w:sz w:val="24"/>
          <w:szCs w:val="24"/>
        </w:rPr>
        <w:t>gastos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poco </w:t>
      </w:r>
      <w:proofErr w:type="spellStart"/>
      <w:r w:rsidRPr="0055072E">
        <w:rPr>
          <w:rFonts w:ascii="Calibri" w:hAnsi="Calibri" w:cs="Calibri"/>
          <w:sz w:val="24"/>
          <w:szCs w:val="24"/>
        </w:rPr>
        <w:t>frecuentes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5072E">
        <w:rPr>
          <w:rFonts w:ascii="Calibri" w:hAnsi="Calibri" w:cs="Calibri"/>
          <w:sz w:val="24"/>
          <w:szCs w:val="24"/>
        </w:rPr>
        <w:t>como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pagos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55072E">
        <w:rPr>
          <w:rFonts w:ascii="Calibri" w:hAnsi="Calibri" w:cs="Calibri"/>
          <w:sz w:val="24"/>
          <w:szCs w:val="24"/>
        </w:rPr>
        <w:t>seguro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), </w:t>
      </w:r>
      <w:proofErr w:type="spellStart"/>
      <w:r w:rsidRPr="0055072E">
        <w:rPr>
          <w:rFonts w:ascii="Calibri" w:hAnsi="Calibri" w:cs="Calibri"/>
          <w:sz w:val="24"/>
          <w:szCs w:val="24"/>
        </w:rPr>
        <w:t>divídelos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entre 12 y </w:t>
      </w:r>
      <w:proofErr w:type="spellStart"/>
      <w:r w:rsidRPr="0055072E">
        <w:rPr>
          <w:rFonts w:ascii="Calibri" w:hAnsi="Calibri" w:cs="Calibri"/>
          <w:sz w:val="24"/>
          <w:szCs w:val="24"/>
        </w:rPr>
        <w:t>agrega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resultado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cada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La meta es </w:t>
      </w:r>
      <w:proofErr w:type="spellStart"/>
      <w:r w:rsidRPr="0055072E">
        <w:rPr>
          <w:rFonts w:ascii="Calibri" w:hAnsi="Calibri" w:cs="Calibri"/>
          <w:sz w:val="24"/>
          <w:szCs w:val="24"/>
        </w:rPr>
        <w:t>terminar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 un </w:t>
      </w:r>
      <w:proofErr w:type="spellStart"/>
      <w:r w:rsidRPr="0055072E">
        <w:rPr>
          <w:rFonts w:ascii="Calibri" w:hAnsi="Calibri" w:cs="Calibri"/>
          <w:sz w:val="24"/>
          <w:szCs w:val="24"/>
        </w:rPr>
        <w:t>número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positivo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no </w:t>
      </w:r>
      <w:proofErr w:type="spellStart"/>
      <w:r w:rsidRPr="0055072E">
        <w:rPr>
          <w:rFonts w:ascii="Calibri" w:hAnsi="Calibri" w:cs="Calibri"/>
          <w:sz w:val="24"/>
          <w:szCs w:val="24"/>
        </w:rPr>
        <w:t>negativo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4E" w14:textId="77777777" w:rsidR="00C81E62" w:rsidRPr="0055072E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Deuda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gasto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déficit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55072E">
        <w:rPr>
          <w:rFonts w:ascii="Calibri" w:hAnsi="Calibri" w:cs="Calibri"/>
          <w:sz w:val="24"/>
          <w:szCs w:val="24"/>
        </w:rPr>
        <w:t>estás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incurriendo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deuda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la que </w:t>
      </w:r>
      <w:proofErr w:type="spellStart"/>
      <w:r w:rsidRPr="0055072E">
        <w:rPr>
          <w:rFonts w:ascii="Calibri" w:hAnsi="Calibri" w:cs="Calibri"/>
          <w:sz w:val="24"/>
          <w:szCs w:val="24"/>
        </w:rPr>
        <w:t>puedes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pagar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cada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estás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teniendo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5072E">
        <w:rPr>
          <w:rFonts w:ascii="Calibri" w:hAnsi="Calibri" w:cs="Calibri"/>
          <w:sz w:val="24"/>
          <w:szCs w:val="24"/>
        </w:rPr>
        <w:t>gasto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déficit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El </w:t>
      </w:r>
      <w:proofErr w:type="spellStart"/>
      <w:r w:rsidRPr="0055072E">
        <w:rPr>
          <w:rFonts w:ascii="Calibri" w:hAnsi="Calibri" w:cs="Calibri"/>
          <w:sz w:val="24"/>
          <w:szCs w:val="24"/>
        </w:rPr>
        <w:t>mejor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camino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tomar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55072E">
        <w:rPr>
          <w:rFonts w:ascii="Calibri" w:hAnsi="Calibri" w:cs="Calibri"/>
          <w:sz w:val="24"/>
          <w:szCs w:val="24"/>
        </w:rPr>
        <w:t>cortar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el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gasto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enfocarte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pagar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deudas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totalidad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4F" w14:textId="77777777" w:rsidR="00C81E62" w:rsidRPr="0055072E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lastRenderedPageBreak/>
        <w:t>Capacidad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crediticia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Tu </w:t>
      </w:r>
      <w:proofErr w:type="spellStart"/>
      <w:r w:rsidRPr="0055072E">
        <w:rPr>
          <w:rFonts w:ascii="Calibri" w:hAnsi="Calibri" w:cs="Calibri"/>
          <w:sz w:val="24"/>
          <w:szCs w:val="24"/>
        </w:rPr>
        <w:t>capacidad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crediticia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impacta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habilidad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55072E">
        <w:rPr>
          <w:rFonts w:ascii="Calibri" w:hAnsi="Calibri" w:cs="Calibri"/>
          <w:sz w:val="24"/>
          <w:szCs w:val="24"/>
        </w:rPr>
        <w:t>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aprueben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préstamos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las </w:t>
      </w:r>
      <w:proofErr w:type="spellStart"/>
      <w:r w:rsidRPr="0055072E">
        <w:rPr>
          <w:rFonts w:ascii="Calibri" w:hAnsi="Calibri" w:cs="Calibri"/>
          <w:sz w:val="24"/>
          <w:szCs w:val="24"/>
        </w:rPr>
        <w:t>tasas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interés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vas a </w:t>
      </w:r>
      <w:proofErr w:type="spellStart"/>
      <w:r w:rsidRPr="0055072E">
        <w:rPr>
          <w:rFonts w:ascii="Calibri" w:hAnsi="Calibri" w:cs="Calibri"/>
          <w:sz w:val="24"/>
          <w:szCs w:val="24"/>
        </w:rPr>
        <w:t>pagar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Para </w:t>
      </w:r>
      <w:proofErr w:type="spellStart"/>
      <w:r w:rsidRPr="0055072E">
        <w:rPr>
          <w:rFonts w:ascii="Calibri" w:hAnsi="Calibri" w:cs="Calibri"/>
          <w:sz w:val="24"/>
          <w:szCs w:val="24"/>
        </w:rPr>
        <w:t>mejorar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capacidad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crediticia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paga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cuentas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tiempo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disminuye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deuda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Visita annualcreditreport.com para </w:t>
      </w:r>
      <w:proofErr w:type="spellStart"/>
      <w:r w:rsidRPr="0055072E">
        <w:rPr>
          <w:rFonts w:ascii="Calibri" w:hAnsi="Calibri" w:cs="Calibri"/>
          <w:sz w:val="24"/>
          <w:szCs w:val="24"/>
        </w:rPr>
        <w:t>revisar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reporte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crédito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55072E">
        <w:rPr>
          <w:rFonts w:ascii="Calibri" w:hAnsi="Calibri" w:cs="Calibri"/>
          <w:sz w:val="24"/>
          <w:szCs w:val="24"/>
        </w:rPr>
        <w:t>gratuita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corregir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errores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50" w14:textId="77777777" w:rsidR="00C81E62" w:rsidRPr="0055072E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Fondo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emergencia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Tener </w:t>
      </w:r>
      <w:proofErr w:type="spellStart"/>
      <w:r w:rsidRPr="0055072E">
        <w:rPr>
          <w:rFonts w:ascii="Calibri" w:hAnsi="Calibri" w:cs="Calibri"/>
          <w:sz w:val="24"/>
          <w:szCs w:val="24"/>
        </w:rPr>
        <w:t>separados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tres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seis meses de </w:t>
      </w:r>
      <w:proofErr w:type="spellStart"/>
      <w:r w:rsidRPr="0055072E">
        <w:rPr>
          <w:rFonts w:ascii="Calibri" w:hAnsi="Calibri" w:cs="Calibri"/>
          <w:sz w:val="24"/>
          <w:szCs w:val="24"/>
        </w:rPr>
        <w:t>ingresos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5072E">
        <w:rPr>
          <w:rFonts w:ascii="Calibri" w:hAnsi="Calibri" w:cs="Calibri"/>
          <w:sz w:val="24"/>
          <w:szCs w:val="24"/>
        </w:rPr>
        <w:t>fondo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emergencia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es lo ideal. </w:t>
      </w:r>
      <w:proofErr w:type="spellStart"/>
      <w:r w:rsidRPr="0055072E">
        <w:rPr>
          <w:rFonts w:ascii="Calibri" w:hAnsi="Calibri" w:cs="Calibri"/>
          <w:sz w:val="24"/>
          <w:szCs w:val="24"/>
        </w:rPr>
        <w:t>Mantén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esta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cuenta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separada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cualquier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ahorro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metas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futuras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51" w14:textId="77777777" w:rsidR="00C81E62" w:rsidRPr="0055072E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b/>
          <w:sz w:val="24"/>
          <w:szCs w:val="24"/>
        </w:rPr>
        <w:t>Seguro.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Revisa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tipos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seguros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sus </w:t>
      </w:r>
      <w:proofErr w:type="spellStart"/>
      <w:r w:rsidRPr="0055072E">
        <w:rPr>
          <w:rFonts w:ascii="Calibri" w:hAnsi="Calibri" w:cs="Calibri"/>
          <w:sz w:val="24"/>
          <w:szCs w:val="24"/>
        </w:rPr>
        <w:t>niveles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cobertura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Considera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si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necesitas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aumentar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5072E">
        <w:rPr>
          <w:rFonts w:ascii="Calibri" w:hAnsi="Calibri" w:cs="Calibri"/>
          <w:sz w:val="24"/>
          <w:szCs w:val="24"/>
        </w:rPr>
        <w:t>cobertura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5072E">
        <w:rPr>
          <w:rFonts w:ascii="Calibri" w:hAnsi="Calibri" w:cs="Calibri"/>
          <w:sz w:val="24"/>
          <w:szCs w:val="24"/>
        </w:rPr>
        <w:t>agregar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nuevos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tipos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Actualiza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5072E">
        <w:rPr>
          <w:rFonts w:ascii="Calibri" w:hAnsi="Calibri" w:cs="Calibri"/>
          <w:sz w:val="24"/>
          <w:szCs w:val="24"/>
        </w:rPr>
        <w:t>tus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beneficiarios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conforme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55072E">
        <w:rPr>
          <w:rFonts w:ascii="Calibri" w:hAnsi="Calibri" w:cs="Calibri"/>
          <w:sz w:val="24"/>
          <w:szCs w:val="24"/>
        </w:rPr>
        <w:t>necesite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52" w14:textId="77777777" w:rsidR="00C81E62" w:rsidRPr="0055072E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Planeación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del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patrimonio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Nunca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55072E">
        <w:rPr>
          <w:rFonts w:ascii="Calibri" w:hAnsi="Calibri" w:cs="Calibri"/>
          <w:sz w:val="24"/>
          <w:szCs w:val="24"/>
        </w:rPr>
        <w:t>demasiado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temprano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5072E">
        <w:rPr>
          <w:rFonts w:ascii="Calibri" w:hAnsi="Calibri" w:cs="Calibri"/>
          <w:sz w:val="24"/>
          <w:szCs w:val="24"/>
        </w:rPr>
        <w:t>testamento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poderes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notariales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salud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finanzas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un </w:t>
      </w:r>
      <w:proofErr w:type="spellStart"/>
      <w:r w:rsidRPr="0055072E">
        <w:rPr>
          <w:rFonts w:ascii="Calibri" w:hAnsi="Calibri" w:cs="Calibri"/>
          <w:sz w:val="24"/>
          <w:szCs w:val="24"/>
        </w:rPr>
        <w:t>documento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voluntades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anticipadas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54" w14:textId="5B35E5E3" w:rsidR="00C81E62" w:rsidRPr="0055072E" w:rsidRDefault="00000000" w:rsidP="0055072E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55072E">
        <w:rPr>
          <w:rFonts w:ascii="Calibri" w:hAnsi="Calibri" w:cs="Calibri"/>
          <w:b/>
          <w:sz w:val="24"/>
          <w:szCs w:val="24"/>
        </w:rPr>
        <w:t>Beneficios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lugar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b/>
          <w:sz w:val="24"/>
          <w:szCs w:val="24"/>
        </w:rPr>
        <w:t>trabajo</w:t>
      </w:r>
      <w:proofErr w:type="spellEnd"/>
      <w:r w:rsidRPr="0055072E">
        <w:rPr>
          <w:rFonts w:ascii="Calibri" w:hAnsi="Calibri" w:cs="Calibri"/>
          <w:b/>
          <w:sz w:val="24"/>
          <w:szCs w:val="24"/>
        </w:rPr>
        <w:t>.</w:t>
      </w:r>
      <w:r w:rsidRPr="0055072E">
        <w:rPr>
          <w:rFonts w:ascii="Calibri" w:hAnsi="Calibri" w:cs="Calibri"/>
          <w:sz w:val="24"/>
          <w:szCs w:val="24"/>
        </w:rPr>
        <w:t xml:space="preserve"> ¿</w:t>
      </w:r>
      <w:proofErr w:type="spellStart"/>
      <w:r w:rsidRPr="0055072E">
        <w:rPr>
          <w:rFonts w:ascii="Calibri" w:hAnsi="Calibri" w:cs="Calibri"/>
          <w:sz w:val="24"/>
          <w:szCs w:val="24"/>
        </w:rPr>
        <w:t>Estás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aprovechando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totalidad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los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beneficios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disponibles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5072E">
        <w:rPr>
          <w:rFonts w:ascii="Calibri" w:hAnsi="Calibri" w:cs="Calibri"/>
          <w:sz w:val="24"/>
          <w:szCs w:val="24"/>
        </w:rPr>
        <w:t>ti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? </w:t>
      </w:r>
      <w:proofErr w:type="spellStart"/>
      <w:r w:rsidRPr="0055072E">
        <w:rPr>
          <w:rFonts w:ascii="Calibri" w:hAnsi="Calibri" w:cs="Calibri"/>
          <w:sz w:val="24"/>
          <w:szCs w:val="24"/>
        </w:rPr>
        <w:t>Presta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especial </w:t>
      </w:r>
      <w:proofErr w:type="spellStart"/>
      <w:r w:rsidRPr="0055072E">
        <w:rPr>
          <w:rFonts w:ascii="Calibri" w:hAnsi="Calibri" w:cs="Calibri"/>
          <w:sz w:val="24"/>
          <w:szCs w:val="24"/>
        </w:rPr>
        <w:t>atención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al 401(k) u </w:t>
      </w:r>
      <w:proofErr w:type="spellStart"/>
      <w:r w:rsidRPr="0055072E">
        <w:rPr>
          <w:rFonts w:ascii="Calibri" w:hAnsi="Calibri" w:cs="Calibri"/>
          <w:sz w:val="24"/>
          <w:szCs w:val="24"/>
        </w:rPr>
        <w:t>otra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contribución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paralela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plan de </w:t>
      </w:r>
      <w:proofErr w:type="spellStart"/>
      <w:r w:rsidRPr="0055072E">
        <w:rPr>
          <w:rFonts w:ascii="Calibri" w:hAnsi="Calibri" w:cs="Calibri"/>
          <w:sz w:val="24"/>
          <w:szCs w:val="24"/>
        </w:rPr>
        <w:t>retiro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ya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que es </w:t>
      </w:r>
      <w:proofErr w:type="spellStart"/>
      <w:r w:rsidRPr="0055072E">
        <w:rPr>
          <w:rFonts w:ascii="Calibri" w:hAnsi="Calibri" w:cs="Calibri"/>
          <w:sz w:val="24"/>
          <w:szCs w:val="24"/>
        </w:rPr>
        <w:t>esencialmente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dinero gratis.</w:t>
      </w:r>
    </w:p>
    <w:p w14:paraId="00000055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00000056" w14:textId="77777777" w:rsidR="00C81E62" w:rsidRPr="0055072E" w:rsidRDefault="00000000">
      <w:p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sz w:val="24"/>
          <w:szCs w:val="24"/>
        </w:rPr>
        <w:t xml:space="preserve">Para </w:t>
      </w:r>
      <w:proofErr w:type="spellStart"/>
      <w:r w:rsidRPr="0055072E">
        <w:rPr>
          <w:rFonts w:ascii="Calibri" w:hAnsi="Calibri" w:cs="Calibri"/>
          <w:sz w:val="24"/>
          <w:szCs w:val="24"/>
        </w:rPr>
        <w:t>obtener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ideas </w:t>
      </w:r>
      <w:proofErr w:type="spellStart"/>
      <w:r w:rsidRPr="0055072E">
        <w:rPr>
          <w:rFonts w:ascii="Calibri" w:hAnsi="Calibri" w:cs="Calibri"/>
          <w:sz w:val="24"/>
          <w:szCs w:val="24"/>
        </w:rPr>
        <w:t>sobre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cómo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aumentar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tu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salud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financiera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llama a </w:t>
      </w:r>
      <w:proofErr w:type="spellStart"/>
      <w:r w:rsidRPr="0055072E">
        <w:rPr>
          <w:rFonts w:ascii="Calibri" w:hAnsi="Calibri" w:cs="Calibri"/>
          <w:sz w:val="24"/>
          <w:szCs w:val="24"/>
        </w:rPr>
        <w:t>LifeMatters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solicita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consulta </w:t>
      </w:r>
      <w:proofErr w:type="spellStart"/>
      <w:r w:rsidRPr="0055072E">
        <w:rPr>
          <w:rFonts w:ascii="Calibri" w:hAnsi="Calibri" w:cs="Calibri"/>
          <w:sz w:val="24"/>
          <w:szCs w:val="24"/>
        </w:rPr>
        <w:t>financiera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5072E">
        <w:rPr>
          <w:rFonts w:ascii="Calibri" w:hAnsi="Calibri" w:cs="Calibri"/>
          <w:sz w:val="24"/>
          <w:szCs w:val="24"/>
        </w:rPr>
        <w:t>Además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5072E">
        <w:rPr>
          <w:rFonts w:ascii="Calibri" w:hAnsi="Calibri" w:cs="Calibri"/>
          <w:sz w:val="24"/>
          <w:szCs w:val="24"/>
        </w:rPr>
        <w:t>ve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 mylifematters.com e </w:t>
      </w:r>
      <w:proofErr w:type="spellStart"/>
      <w:r w:rsidRPr="0055072E">
        <w:rPr>
          <w:rFonts w:ascii="Calibri" w:hAnsi="Calibri" w:cs="Calibri"/>
          <w:sz w:val="24"/>
          <w:szCs w:val="24"/>
        </w:rPr>
        <w:t>ingresa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al Centro de </w:t>
      </w:r>
      <w:proofErr w:type="spellStart"/>
      <w:r w:rsidRPr="0055072E">
        <w:rPr>
          <w:rFonts w:ascii="Calibri" w:hAnsi="Calibri" w:cs="Calibri"/>
          <w:sz w:val="24"/>
          <w:szCs w:val="24"/>
        </w:rPr>
        <w:t>Descuentos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(disponible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inglés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) para </w:t>
      </w:r>
      <w:proofErr w:type="spellStart"/>
      <w:r w:rsidRPr="0055072E">
        <w:rPr>
          <w:rFonts w:ascii="Calibri" w:hAnsi="Calibri" w:cs="Calibri"/>
          <w:sz w:val="24"/>
          <w:szCs w:val="24"/>
        </w:rPr>
        <w:t>ahorrar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en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una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072E">
        <w:rPr>
          <w:rFonts w:ascii="Calibri" w:hAnsi="Calibri" w:cs="Calibri"/>
          <w:sz w:val="24"/>
          <w:szCs w:val="24"/>
        </w:rPr>
        <w:t>variedad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5072E">
        <w:rPr>
          <w:rFonts w:ascii="Calibri" w:hAnsi="Calibri" w:cs="Calibri"/>
          <w:sz w:val="24"/>
          <w:szCs w:val="24"/>
        </w:rPr>
        <w:t>productos</w:t>
      </w:r>
      <w:proofErr w:type="spellEnd"/>
      <w:r w:rsidRPr="0055072E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5072E">
        <w:rPr>
          <w:rFonts w:ascii="Calibri" w:hAnsi="Calibri" w:cs="Calibri"/>
          <w:sz w:val="24"/>
          <w:szCs w:val="24"/>
        </w:rPr>
        <w:t>servicios</w:t>
      </w:r>
      <w:proofErr w:type="spellEnd"/>
      <w:r w:rsidRPr="0055072E">
        <w:rPr>
          <w:rFonts w:ascii="Calibri" w:hAnsi="Calibri" w:cs="Calibri"/>
          <w:sz w:val="24"/>
          <w:szCs w:val="24"/>
        </w:rPr>
        <w:t>.</w:t>
      </w:r>
    </w:p>
    <w:p w14:paraId="00000058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00000059" w14:textId="77777777" w:rsidR="00C81E62" w:rsidRPr="0055072E" w:rsidRDefault="00000000">
      <w:pPr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sz w:val="24"/>
          <w:szCs w:val="24"/>
        </w:rPr>
        <w:t>Fuente: Balance</w:t>
      </w:r>
    </w:p>
    <w:p w14:paraId="0000005A" w14:textId="77777777" w:rsidR="00C81E62" w:rsidRPr="0055072E" w:rsidRDefault="00C81E62">
      <w:pPr>
        <w:rPr>
          <w:rFonts w:ascii="Calibri" w:hAnsi="Calibri" w:cs="Calibri"/>
          <w:sz w:val="24"/>
          <w:szCs w:val="24"/>
        </w:rPr>
      </w:pPr>
    </w:p>
    <w:p w14:paraId="17B09E0A" w14:textId="77777777" w:rsidR="0055072E" w:rsidRPr="0055072E" w:rsidRDefault="0055072E" w:rsidP="0055072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6DAB9B94" w14:textId="77777777" w:rsidR="0055072E" w:rsidRPr="0055072E" w:rsidRDefault="0055072E" w:rsidP="0055072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Asistencia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con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6B7C7493" w14:textId="77777777" w:rsidR="0055072E" w:rsidRPr="0055072E" w:rsidRDefault="0055072E" w:rsidP="0055072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20911654" w14:textId="77777777" w:rsidR="0055072E" w:rsidRPr="0055072E" w:rsidRDefault="0055072E" w:rsidP="0055072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79124FC8" w14:textId="77777777" w:rsidR="0055072E" w:rsidRPr="0055072E" w:rsidRDefault="0055072E" w:rsidP="0055072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llamas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fuera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4E8B9F7F" w14:textId="77777777" w:rsidR="0055072E" w:rsidRPr="0055072E" w:rsidRDefault="0055072E" w:rsidP="0055072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5D729E15" w14:textId="77777777" w:rsidR="0055072E" w:rsidRPr="0055072E" w:rsidRDefault="0055072E" w:rsidP="0055072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11276865" w14:textId="77777777" w:rsidR="0055072E" w:rsidRPr="0055072E" w:rsidRDefault="0055072E" w:rsidP="0055072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﻿La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información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anterior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tiene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propósitos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educativos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solamente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y no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tiene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la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intención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reemplazar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el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consejo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médico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.</w:t>
      </w:r>
    </w:p>
    <w:p w14:paraId="2FDC9939" w14:textId="77777777" w:rsidR="0055072E" w:rsidRPr="0055072E" w:rsidRDefault="0055072E" w:rsidP="0055072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504F9269" w14:textId="35E66DCF" w:rsidR="0055072E" w:rsidRPr="0055072E" w:rsidRDefault="0055072E" w:rsidP="0055072E">
      <w:pPr>
        <w:spacing w:afterLines="200" w:after="480"/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©2024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Empathia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, Inc.</w:t>
      </w:r>
    </w:p>
    <w:sectPr w:rsidR="0055072E" w:rsidRPr="005507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72892"/>
    <w:multiLevelType w:val="multilevel"/>
    <w:tmpl w:val="5246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336792"/>
    <w:multiLevelType w:val="multilevel"/>
    <w:tmpl w:val="18DAEC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264ACF"/>
    <w:multiLevelType w:val="multilevel"/>
    <w:tmpl w:val="5F12A2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5B5447"/>
    <w:multiLevelType w:val="multilevel"/>
    <w:tmpl w:val="048CD7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5A33DF"/>
    <w:multiLevelType w:val="multilevel"/>
    <w:tmpl w:val="659A4E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36530832">
    <w:abstractNumId w:val="3"/>
  </w:num>
  <w:num w:numId="2" w16cid:durableId="1898005641">
    <w:abstractNumId w:val="0"/>
  </w:num>
  <w:num w:numId="3" w16cid:durableId="1204563467">
    <w:abstractNumId w:val="4"/>
  </w:num>
  <w:num w:numId="4" w16cid:durableId="169608533">
    <w:abstractNumId w:val="2"/>
  </w:num>
  <w:num w:numId="5" w16cid:durableId="99629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62"/>
    <w:rsid w:val="0055072E"/>
    <w:rsid w:val="005957B9"/>
    <w:rsid w:val="00C81E62"/>
    <w:rsid w:val="00F0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5D7D2"/>
  <w15:docId w15:val="{5FF5D450-9A08-0E4E-87D8-6BB35E5A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itleA">
    <w:name w:val="Title A"/>
    <w:next w:val="Normal"/>
    <w:rsid w:val="0055072E"/>
    <w:pPr>
      <w:spacing w:after="300" w:line="240" w:lineRule="auto"/>
    </w:pPr>
    <w:rPr>
      <w:rFonts w:ascii="Calibri" w:eastAsia="ヒラギノ角ゴ Pro W3" w:hAnsi="Calibri" w:cs="Times New Roman"/>
      <w:color w:val="12274A"/>
      <w:spacing w:val="5"/>
      <w:kern w:val="28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1748</Words>
  <Characters>8642</Characters>
  <Application>Microsoft Office Word</Application>
  <DocSecurity>0</DocSecurity>
  <Lines>173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24-4 LifeMatters Spanish</vt:lpstr>
    </vt:vector>
  </TitlesOfParts>
  <Manager/>
  <Company/>
  <LinksUpToDate>false</LinksUpToDate>
  <CharactersWithSpaces>10328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24-4 LifeMatters Spanish</dc:title>
  <dc:subject>November 2024 Promotion</dc:subject>
  <dc:creator>Empathia, Inc.</dc:creator>
  <cp:keywords/>
  <dc:description/>
  <cp:lastModifiedBy>Denise Delvis</cp:lastModifiedBy>
  <cp:revision>3</cp:revision>
  <dcterms:created xsi:type="dcterms:W3CDTF">2024-10-04T16:13:00Z</dcterms:created>
  <dcterms:modified xsi:type="dcterms:W3CDTF">2024-10-04T16:21:00Z</dcterms:modified>
  <cp:category/>
</cp:coreProperties>
</file>