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437" w14:textId="2706B2D7" w:rsidR="002A3E09" w:rsidRPr="0066496D" w:rsidRDefault="00B03C9A" w:rsidP="000373F1">
      <w:pPr>
        <w:pStyle w:val="Title"/>
        <w:rPr>
          <w:rFonts w:ascii="Calibri" w:hAnsi="Calibri" w:cs="Calibri"/>
        </w:rPr>
      </w:pPr>
      <w:r>
        <w:rPr>
          <w:rFonts w:ascii="Calibri" w:hAnsi="Calibri" w:cs="Calibri"/>
        </w:rPr>
        <w:t>Cutting Back or Quitting Alcohol Use</w:t>
      </w:r>
    </w:p>
    <w:p w14:paraId="38CEAA1B" w14:textId="77777777" w:rsidR="002A3E09" w:rsidRPr="000373F1" w:rsidRDefault="002A3E09" w:rsidP="002A3E09">
      <w:pPr>
        <w:rPr>
          <w:rFonts w:ascii="Cambria" w:hAnsi="Cambria"/>
        </w:rPr>
      </w:pPr>
    </w:p>
    <w:p w14:paraId="72EE3BE8" w14:textId="77777777" w:rsidR="00B03C9A" w:rsidRPr="00B03C9A" w:rsidRDefault="0066496D" w:rsidP="00B03C9A">
      <w:pPr>
        <w:spacing w:after="200"/>
        <w:rPr>
          <w:rFonts w:ascii="Calibri" w:hAnsi="Calibri" w:cs="Calibri"/>
        </w:rPr>
      </w:pPr>
      <w:r w:rsidRPr="0066496D">
        <w:rPr>
          <w:rFonts w:ascii="Calibri" w:hAnsi="Calibri" w:cs="Calibri"/>
        </w:rPr>
        <w:t>﻿</w:t>
      </w:r>
      <w:r w:rsidR="00B03C9A" w:rsidRPr="00B03C9A">
        <w:rPr>
          <w:rFonts w:ascii="Calibri" w:hAnsi="Calibri" w:cs="Calibri"/>
        </w:rPr>
        <w:t xml:space="preserve">﻿Are you drinking more than you used to? People who struggle with managing their alcohol intake, or who engage in binge drinking (having five or more drinks on one occasion) are more susceptible to </w:t>
      </w:r>
      <w:r w:rsidR="00B03C9A" w:rsidRPr="00B03C9A">
        <w:rPr>
          <w:rFonts w:ascii="Calibri" w:hAnsi="Calibri" w:cs="Calibri"/>
        </w:rPr>
        <w:tab/>
        <w:t>a variety of illnesses. In addition, problem drinking may have significant life consequences, such as: </w:t>
      </w:r>
    </w:p>
    <w:p w14:paraId="387D1942" w14:textId="538DA0DB" w:rsidR="00B03C9A" w:rsidRPr="00B03C9A" w:rsidRDefault="00B03C9A" w:rsidP="00B03C9A">
      <w:pPr>
        <w:pStyle w:val="ListParagraph"/>
        <w:numPr>
          <w:ilvl w:val="0"/>
          <w:numId w:val="33"/>
        </w:numPr>
        <w:rPr>
          <w:rFonts w:ascii="Calibri" w:hAnsi="Calibri" w:cs="Calibri"/>
        </w:rPr>
      </w:pPr>
      <w:r w:rsidRPr="00B03C9A">
        <w:rPr>
          <w:rFonts w:ascii="Calibri" w:hAnsi="Calibri" w:cs="Calibri"/>
        </w:rPr>
        <w:t xml:space="preserve">Changes in personality or appearance </w:t>
      </w:r>
    </w:p>
    <w:p w14:paraId="323EDB0F" w14:textId="5D84ADB0" w:rsidR="00B03C9A" w:rsidRPr="00B03C9A" w:rsidRDefault="00B03C9A" w:rsidP="00B03C9A">
      <w:pPr>
        <w:pStyle w:val="ListParagraph"/>
        <w:numPr>
          <w:ilvl w:val="0"/>
          <w:numId w:val="33"/>
        </w:numPr>
        <w:rPr>
          <w:rFonts w:ascii="Calibri" w:hAnsi="Calibri" w:cs="Calibri"/>
        </w:rPr>
      </w:pPr>
      <w:r w:rsidRPr="00B03C9A">
        <w:rPr>
          <w:rFonts w:ascii="Calibri" w:hAnsi="Calibri" w:cs="Calibri"/>
        </w:rPr>
        <w:t xml:space="preserve">Isolating from others or only wanting to engage in activities that involve </w:t>
      </w:r>
      <w:proofErr w:type="gramStart"/>
      <w:r w:rsidRPr="00B03C9A">
        <w:rPr>
          <w:rFonts w:ascii="Calibri" w:hAnsi="Calibri" w:cs="Calibri"/>
        </w:rPr>
        <w:t>drinking</w:t>
      </w:r>
      <w:proofErr w:type="gramEnd"/>
      <w:r w:rsidRPr="00B03C9A">
        <w:rPr>
          <w:rFonts w:ascii="Calibri" w:hAnsi="Calibri" w:cs="Calibri"/>
        </w:rPr>
        <w:t xml:space="preserve"> </w:t>
      </w:r>
    </w:p>
    <w:p w14:paraId="30669F60" w14:textId="28998B58" w:rsidR="00B03C9A" w:rsidRPr="00B03C9A" w:rsidRDefault="00B03C9A" w:rsidP="00B03C9A">
      <w:pPr>
        <w:pStyle w:val="ListParagraph"/>
        <w:numPr>
          <w:ilvl w:val="0"/>
          <w:numId w:val="33"/>
        </w:numPr>
        <w:rPr>
          <w:rFonts w:ascii="Calibri" w:hAnsi="Calibri" w:cs="Calibri"/>
        </w:rPr>
      </w:pPr>
      <w:r w:rsidRPr="00B03C9A">
        <w:rPr>
          <w:rFonts w:ascii="Calibri" w:hAnsi="Calibri" w:cs="Calibri"/>
        </w:rPr>
        <w:t xml:space="preserve">Frequently being late or missing deadlines  </w:t>
      </w:r>
    </w:p>
    <w:p w14:paraId="6BFCDFF1" w14:textId="53E3AB87" w:rsidR="00B03C9A" w:rsidRPr="00B03C9A" w:rsidRDefault="00B03C9A" w:rsidP="00B03C9A">
      <w:pPr>
        <w:pStyle w:val="ListParagraph"/>
        <w:numPr>
          <w:ilvl w:val="0"/>
          <w:numId w:val="33"/>
        </w:numPr>
        <w:rPr>
          <w:rFonts w:ascii="Calibri" w:hAnsi="Calibri" w:cs="Calibri"/>
        </w:rPr>
      </w:pPr>
      <w:r w:rsidRPr="00B03C9A">
        <w:rPr>
          <w:rFonts w:ascii="Calibri" w:hAnsi="Calibri" w:cs="Calibri"/>
        </w:rPr>
        <w:t>Neglecting obligations and responsibilities</w:t>
      </w:r>
    </w:p>
    <w:p w14:paraId="5F2817FC" w14:textId="704EE063" w:rsidR="00B03C9A" w:rsidRPr="00B03C9A" w:rsidRDefault="00B03C9A" w:rsidP="00B03C9A">
      <w:pPr>
        <w:pStyle w:val="ListParagraph"/>
        <w:numPr>
          <w:ilvl w:val="0"/>
          <w:numId w:val="33"/>
        </w:numPr>
        <w:rPr>
          <w:rFonts w:ascii="Calibri" w:hAnsi="Calibri" w:cs="Calibri"/>
        </w:rPr>
      </w:pPr>
      <w:r w:rsidRPr="00B03C9A">
        <w:rPr>
          <w:rFonts w:ascii="Calibri" w:hAnsi="Calibri" w:cs="Calibri"/>
        </w:rPr>
        <w:t>Hangovers or frequent illnesses</w:t>
      </w:r>
    </w:p>
    <w:p w14:paraId="202D0D12" w14:textId="690CE581" w:rsidR="00B03C9A" w:rsidRPr="00B03C9A" w:rsidRDefault="00B03C9A" w:rsidP="00B03C9A">
      <w:pPr>
        <w:pStyle w:val="ListParagraph"/>
        <w:numPr>
          <w:ilvl w:val="0"/>
          <w:numId w:val="33"/>
        </w:numPr>
        <w:rPr>
          <w:rFonts w:ascii="Calibri" w:hAnsi="Calibri" w:cs="Calibri"/>
        </w:rPr>
      </w:pPr>
      <w:r w:rsidRPr="00B03C9A">
        <w:rPr>
          <w:rFonts w:ascii="Calibri" w:hAnsi="Calibri" w:cs="Calibri"/>
        </w:rPr>
        <w:t xml:space="preserve">Drinking just to get drunk or blacking </w:t>
      </w:r>
      <w:proofErr w:type="gramStart"/>
      <w:r w:rsidRPr="00B03C9A">
        <w:rPr>
          <w:rFonts w:ascii="Calibri" w:hAnsi="Calibri" w:cs="Calibri"/>
        </w:rPr>
        <w:t>out</w:t>
      </w:r>
      <w:proofErr w:type="gramEnd"/>
    </w:p>
    <w:p w14:paraId="7B5B1BF0" w14:textId="5C4506D4" w:rsidR="00B03C9A" w:rsidRPr="00B03C9A" w:rsidRDefault="00B03C9A" w:rsidP="00B03C9A">
      <w:pPr>
        <w:pStyle w:val="ListParagraph"/>
        <w:numPr>
          <w:ilvl w:val="0"/>
          <w:numId w:val="33"/>
        </w:numPr>
        <w:rPr>
          <w:rFonts w:ascii="Calibri" w:hAnsi="Calibri" w:cs="Calibri"/>
        </w:rPr>
      </w:pPr>
      <w:r w:rsidRPr="00B03C9A">
        <w:rPr>
          <w:rFonts w:ascii="Calibri" w:hAnsi="Calibri" w:cs="Calibri"/>
        </w:rPr>
        <w:t>Legal or financial challenges</w:t>
      </w:r>
    </w:p>
    <w:p w14:paraId="714BD36D" w14:textId="6E0C9308" w:rsidR="00B03C9A" w:rsidRPr="00B03C9A" w:rsidRDefault="00B03C9A" w:rsidP="00B03C9A">
      <w:pPr>
        <w:pStyle w:val="ListParagraph"/>
        <w:numPr>
          <w:ilvl w:val="0"/>
          <w:numId w:val="33"/>
        </w:numPr>
        <w:spacing w:after="200"/>
        <w:rPr>
          <w:rFonts w:ascii="Calibri" w:hAnsi="Calibri" w:cs="Calibri"/>
        </w:rPr>
      </w:pPr>
      <w:r w:rsidRPr="00B03C9A">
        <w:rPr>
          <w:rFonts w:ascii="Calibri" w:hAnsi="Calibri" w:cs="Calibri"/>
        </w:rPr>
        <w:t xml:space="preserve">Damage to personal or professional </w:t>
      </w:r>
      <w:proofErr w:type="gramStart"/>
      <w:r w:rsidRPr="00B03C9A">
        <w:rPr>
          <w:rFonts w:ascii="Calibri" w:hAnsi="Calibri" w:cs="Calibri"/>
        </w:rPr>
        <w:t>relationships</w:t>
      </w:r>
      <w:proofErr w:type="gramEnd"/>
    </w:p>
    <w:p w14:paraId="04FAE593" w14:textId="572AD424" w:rsidR="00B03C9A" w:rsidRPr="00B03C9A" w:rsidRDefault="00B03C9A" w:rsidP="00B03C9A">
      <w:pPr>
        <w:spacing w:after="200"/>
        <w:rPr>
          <w:rFonts w:ascii="Calibri" w:hAnsi="Calibri" w:cs="Calibri"/>
        </w:rPr>
      </w:pPr>
      <w:r w:rsidRPr="00B03C9A">
        <w:rPr>
          <w:rFonts w:ascii="Calibri" w:hAnsi="Calibri" w:cs="Calibri"/>
        </w:rPr>
        <w:t xml:space="preserve">If you are concerned that you are drinking too much, or if alcohol consumption is having an impact on your health or ability to function in your daily life, these steps may help: </w:t>
      </w:r>
    </w:p>
    <w:p w14:paraId="2845FE50" w14:textId="4D4C3AAA" w:rsidR="00B03C9A" w:rsidRPr="00B03C9A" w:rsidRDefault="00B03C9A" w:rsidP="00B03C9A">
      <w:pPr>
        <w:pStyle w:val="ListParagraph"/>
        <w:numPr>
          <w:ilvl w:val="0"/>
          <w:numId w:val="31"/>
        </w:numPr>
        <w:rPr>
          <w:rFonts w:ascii="Calibri" w:hAnsi="Calibri" w:cs="Calibri"/>
        </w:rPr>
      </w:pPr>
      <w:r w:rsidRPr="00B03C9A">
        <w:rPr>
          <w:rFonts w:ascii="Calibri" w:hAnsi="Calibri" w:cs="Calibri"/>
        </w:rPr>
        <w:t xml:space="preserve">Talk to your healthcare provider about your alcohol use. </w:t>
      </w:r>
      <w:proofErr w:type="spellStart"/>
      <w:r w:rsidRPr="00B03C9A">
        <w:rPr>
          <w:rFonts w:ascii="Calibri" w:hAnsi="Calibri" w:cs="Calibri"/>
        </w:rPr>
        <w:t>LifeMatters</w:t>
      </w:r>
      <w:proofErr w:type="spellEnd"/>
      <w:r w:rsidRPr="00B03C9A">
        <w:rPr>
          <w:rFonts w:ascii="Calibri" w:hAnsi="Calibri" w:cs="Calibri"/>
        </w:rPr>
        <w:t xml:space="preserve"> also offers 24/7/365 assistance.</w:t>
      </w:r>
    </w:p>
    <w:p w14:paraId="77E5FBE3" w14:textId="77777777" w:rsidR="00B03C9A" w:rsidRDefault="00B03C9A" w:rsidP="00B03C9A">
      <w:pPr>
        <w:pStyle w:val="ListParagraph"/>
        <w:numPr>
          <w:ilvl w:val="0"/>
          <w:numId w:val="31"/>
        </w:numPr>
        <w:rPr>
          <w:rFonts w:ascii="Calibri" w:hAnsi="Calibri" w:cs="Calibri"/>
        </w:rPr>
      </w:pPr>
      <w:r w:rsidRPr="00B03C9A">
        <w:rPr>
          <w:rFonts w:ascii="Calibri" w:hAnsi="Calibri" w:cs="Calibri"/>
        </w:rPr>
        <w:t>Cut back to a moderate drinking level (one drink per day for women and two per day for men). If you struggle to limit your alcohol consumption, it may be worthwhile to consider if you should quit drinking.</w:t>
      </w:r>
    </w:p>
    <w:p w14:paraId="27514543" w14:textId="77777777" w:rsidR="00B03C9A" w:rsidRDefault="00B03C9A" w:rsidP="00B03C9A">
      <w:pPr>
        <w:pStyle w:val="ListParagraph"/>
        <w:numPr>
          <w:ilvl w:val="0"/>
          <w:numId w:val="31"/>
        </w:numPr>
        <w:rPr>
          <w:rFonts w:ascii="Calibri" w:hAnsi="Calibri" w:cs="Calibri"/>
        </w:rPr>
      </w:pPr>
      <w:r w:rsidRPr="00B03C9A">
        <w:rPr>
          <w:rFonts w:ascii="Calibri" w:hAnsi="Calibri" w:cs="Calibri"/>
        </w:rPr>
        <w:t>Be honest with friends about your desire to cut back on alcohol. Spend time with people who will support your efforts to drink less.</w:t>
      </w:r>
    </w:p>
    <w:p w14:paraId="06805D51" w14:textId="73DAD003" w:rsidR="00B03C9A" w:rsidRPr="00B03C9A" w:rsidRDefault="00B03C9A" w:rsidP="00B03C9A">
      <w:pPr>
        <w:pStyle w:val="ListParagraph"/>
        <w:numPr>
          <w:ilvl w:val="0"/>
          <w:numId w:val="31"/>
        </w:numPr>
        <w:spacing w:after="200"/>
        <w:rPr>
          <w:rFonts w:ascii="Calibri" w:hAnsi="Calibri" w:cs="Calibri"/>
        </w:rPr>
      </w:pPr>
      <w:r w:rsidRPr="00B03C9A">
        <w:rPr>
          <w:rFonts w:ascii="Calibri" w:hAnsi="Calibri" w:cs="Calibri"/>
        </w:rPr>
        <w:t xml:space="preserve">Focus on activities that do not involve alcohol. Take a long drive, go for a hike, or spend time with friends in situations where alcohol is not available. </w:t>
      </w:r>
    </w:p>
    <w:p w14:paraId="05889B09" w14:textId="77777777" w:rsidR="00B03C9A" w:rsidRPr="00B03C9A" w:rsidRDefault="00B03C9A" w:rsidP="00B03C9A">
      <w:pPr>
        <w:spacing w:after="200"/>
        <w:rPr>
          <w:rFonts w:ascii="Calibri" w:hAnsi="Calibri" w:cs="Calibri"/>
        </w:rPr>
      </w:pPr>
      <w:r w:rsidRPr="00B03C9A">
        <w:rPr>
          <w:rFonts w:ascii="Calibri" w:hAnsi="Calibri" w:cs="Calibri"/>
        </w:rPr>
        <w:t xml:space="preserve">It’s important to provide support to friends or loved ones who are cutting back on alcohol use. Never pressure someone to drink alcohol. </w:t>
      </w:r>
    </w:p>
    <w:p w14:paraId="28EA09A5" w14:textId="77777777" w:rsidR="00B03C9A" w:rsidRDefault="00B03C9A" w:rsidP="00B03C9A">
      <w:pPr>
        <w:spacing w:after="200"/>
        <w:rPr>
          <w:rFonts w:ascii="Calibri" w:hAnsi="Calibri" w:cs="Calibri"/>
        </w:rPr>
      </w:pPr>
      <w:proofErr w:type="spellStart"/>
      <w:r w:rsidRPr="00B03C9A">
        <w:rPr>
          <w:rFonts w:ascii="Calibri" w:hAnsi="Calibri" w:cs="Calibri"/>
        </w:rPr>
        <w:t>LifeMatters</w:t>
      </w:r>
      <w:proofErr w:type="spellEnd"/>
      <w:r w:rsidRPr="00B03C9A">
        <w:rPr>
          <w:rFonts w:ascii="Calibri" w:hAnsi="Calibri" w:cs="Calibri"/>
        </w:rPr>
        <w:t xml:space="preserve"> is available to assist with any concern related to drug or alcohol use. Toll-free assistance is available anytime. </w:t>
      </w:r>
    </w:p>
    <w:p w14:paraId="0AED5AD0" w14:textId="77777777" w:rsidR="005A1306" w:rsidRPr="00A52EC2" w:rsidRDefault="005A1306" w:rsidP="005A1306">
      <w:pPr>
        <w:rPr>
          <w:rFonts w:ascii="Calibri" w:hAnsi="Calibri" w:cs="Calibri"/>
        </w:rPr>
      </w:pPr>
      <w:r w:rsidRPr="00A52EC2">
        <w:rPr>
          <w:rFonts w:ascii="Calibri" w:hAnsi="Calibri" w:cs="Calibri"/>
        </w:rPr>
        <w:t>1-800-634-6433</w:t>
      </w:r>
    </w:p>
    <w:p w14:paraId="4EC18EA4" w14:textId="77777777" w:rsidR="005A1306" w:rsidRPr="00A52EC2" w:rsidRDefault="005A1306" w:rsidP="005A1306">
      <w:pPr>
        <w:rPr>
          <w:rFonts w:ascii="Calibri" w:hAnsi="Calibri" w:cs="Calibri"/>
        </w:rPr>
      </w:pPr>
      <w:r w:rsidRPr="00A52EC2">
        <w:rPr>
          <w:rFonts w:ascii="Calibri" w:hAnsi="Calibri" w:cs="Calibri"/>
        </w:rPr>
        <w:t xml:space="preserve">Assistance with Life, Work, Family, and Wellbeing </w:t>
      </w:r>
    </w:p>
    <w:p w14:paraId="728A0271" w14:textId="77777777" w:rsidR="005A1306" w:rsidRPr="00A52EC2" w:rsidRDefault="005A1306" w:rsidP="005A1306">
      <w:pPr>
        <w:rPr>
          <w:rFonts w:ascii="Calibri" w:hAnsi="Calibri" w:cs="Calibri"/>
        </w:rPr>
      </w:pPr>
      <w:r w:rsidRPr="00A52EC2">
        <w:rPr>
          <w:rFonts w:ascii="Calibri" w:hAnsi="Calibri" w:cs="Calibri"/>
        </w:rPr>
        <w:t>24/7/365</w:t>
      </w:r>
    </w:p>
    <w:p w14:paraId="338C933A" w14:textId="77777777" w:rsidR="005A1306" w:rsidRPr="00A52EC2" w:rsidRDefault="005A1306" w:rsidP="005A1306">
      <w:pPr>
        <w:rPr>
          <w:rFonts w:ascii="Calibri" w:hAnsi="Calibri" w:cs="Calibri"/>
        </w:rPr>
      </w:pPr>
      <w:r w:rsidRPr="00A52EC2">
        <w:rPr>
          <w:rFonts w:ascii="Calibri" w:hAnsi="Calibri" w:cs="Calibri"/>
        </w:rPr>
        <w:t xml:space="preserve">mylifematters.com </w:t>
      </w:r>
    </w:p>
    <w:p w14:paraId="32F8DA62" w14:textId="77777777" w:rsidR="005A1306" w:rsidRPr="00A52EC2" w:rsidRDefault="005A1306" w:rsidP="005A1306">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0FDEB1EE" w14:textId="77777777" w:rsidR="005A1306" w:rsidRPr="00A52EC2" w:rsidRDefault="005A1306" w:rsidP="005A1306">
      <w:pPr>
        <w:rPr>
          <w:rFonts w:ascii="Calibri" w:hAnsi="Calibri" w:cs="Calibri"/>
        </w:rPr>
      </w:pPr>
      <w:r w:rsidRPr="00A52EC2">
        <w:rPr>
          <w:rFonts w:ascii="Calibri" w:hAnsi="Calibri" w:cs="Calibri"/>
        </w:rPr>
        <w:t xml:space="preserve">TTY/TRS 711 and language translation services are </w:t>
      </w:r>
      <w:proofErr w:type="gramStart"/>
      <w:r w:rsidRPr="00A52EC2">
        <w:rPr>
          <w:rFonts w:ascii="Calibri" w:hAnsi="Calibri" w:cs="Calibri"/>
        </w:rPr>
        <w:t>available</w:t>
      </w:r>
      <w:proofErr w:type="gramEnd"/>
    </w:p>
    <w:p w14:paraId="6D5CA025" w14:textId="77777777" w:rsidR="005A1306" w:rsidRPr="00A52EC2" w:rsidRDefault="005A1306" w:rsidP="005A1306">
      <w:pPr>
        <w:rPr>
          <w:rFonts w:ascii="Calibri" w:hAnsi="Calibri" w:cs="Calibri"/>
        </w:rPr>
      </w:pPr>
    </w:p>
    <w:p w14:paraId="15789D7C" w14:textId="77777777" w:rsidR="005A1306" w:rsidRPr="00A52EC2" w:rsidRDefault="005A1306" w:rsidP="005A1306">
      <w:pPr>
        <w:rPr>
          <w:rFonts w:ascii="Calibri" w:hAnsi="Calibri" w:cs="Calibri"/>
        </w:rPr>
      </w:pPr>
      <w:r w:rsidRPr="00A52EC2">
        <w:rPr>
          <w:rFonts w:ascii="Calibri" w:hAnsi="Calibri" w:cs="Calibri"/>
        </w:rPr>
        <w:t>Text “Hello” to 61295 (U.S.)/204-817-1149 (Canada)</w:t>
      </w:r>
    </w:p>
    <w:p w14:paraId="4F3E6335" w14:textId="77777777" w:rsidR="005A1306" w:rsidRPr="00A52EC2" w:rsidRDefault="005A1306" w:rsidP="005A1306">
      <w:pPr>
        <w:rPr>
          <w:rFonts w:ascii="Calibri" w:hAnsi="Calibri" w:cs="Calibri"/>
        </w:rPr>
      </w:pPr>
      <w:r w:rsidRPr="00A52EC2">
        <w:rPr>
          <w:rFonts w:ascii="Calibri" w:hAnsi="Calibri" w:cs="Calibri"/>
        </w:rPr>
        <w:lastRenderedPageBreak/>
        <w:t xml:space="preserve">SMS messages will be sent for the duration of the chat. Message and data rates may apply. Text HELP for help and STOP to cancel. </w:t>
      </w:r>
    </w:p>
    <w:p w14:paraId="2770B4D5" w14:textId="77777777" w:rsidR="005A1306" w:rsidRPr="00A52EC2" w:rsidRDefault="005A1306" w:rsidP="005A1306">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29D61B48" w14:textId="77777777" w:rsidR="005A1306" w:rsidRPr="00A52EC2" w:rsidRDefault="005A1306" w:rsidP="005A1306">
      <w:pPr>
        <w:spacing w:after="200"/>
        <w:rPr>
          <w:rFonts w:ascii="Calibri" w:hAnsi="Calibri" w:cs="Calibri"/>
          <w:color w:val="0563C1" w:themeColor="hyperlink"/>
          <w:u w:val="single"/>
        </w:rPr>
      </w:pPr>
      <w:r w:rsidRPr="00A52EC2">
        <w:rPr>
          <w:rFonts w:ascii="Calibri" w:hAnsi="Calibri" w:cs="Calibri"/>
        </w:rPr>
        <w:t xml:space="preserve">Privacy policy: </w:t>
      </w:r>
      <w:hyperlink r:id="rId6" w:history="1">
        <w:r w:rsidRPr="00A52EC2">
          <w:rPr>
            <w:rStyle w:val="Hyperlink"/>
            <w:rFonts w:ascii="Calibri" w:hAnsi="Calibri" w:cs="Calibri"/>
          </w:rPr>
          <w:t>https://empathia.com/privacy.pdf</w:t>
        </w:r>
      </w:hyperlink>
    </w:p>
    <w:p w14:paraId="15E17313" w14:textId="77777777" w:rsidR="005A1306" w:rsidRPr="007C30E0" w:rsidRDefault="005A1306" w:rsidP="005A1306">
      <w:pPr>
        <w:spacing w:after="200"/>
        <w:rPr>
          <w:rStyle w:val="SubtleEmphasis"/>
          <w:rFonts w:ascii="Calibri" w:hAnsi="Calibri" w:cs="Calibri"/>
          <w:color w:val="000000" w:themeColor="text1"/>
          <w:sz w:val="24"/>
        </w:rPr>
      </w:pPr>
      <w:r w:rsidRPr="007C30E0">
        <w:rPr>
          <w:rStyle w:val="SubtleEmphasis"/>
          <w:rFonts w:ascii="Calibri" w:hAnsi="Calibri" w:cs="Calibri"/>
          <w:color w:val="000000" w:themeColor="text1"/>
          <w:sz w:val="24"/>
        </w:rPr>
        <w:t>﻿The above information is for educational purposes only and is not intended to take the place of medical advice.</w:t>
      </w:r>
    </w:p>
    <w:p w14:paraId="17BE8791" w14:textId="35FA7250" w:rsidR="000373F1" w:rsidRPr="0066496D" w:rsidRDefault="005A1306" w:rsidP="005A1306">
      <w:pPr>
        <w:spacing w:after="200"/>
        <w:rPr>
          <w:rFonts w:ascii="Calibri" w:hAnsi="Calibri" w:cs="Calibri"/>
          <w:color w:val="000000" w:themeColor="text1"/>
        </w:rPr>
      </w:pPr>
      <w:r w:rsidRPr="007C30E0">
        <w:rPr>
          <w:rFonts w:ascii="Calibri" w:hAnsi="Calibri" w:cs="Calibri"/>
          <w:color w:val="000000" w:themeColor="text1"/>
        </w:rPr>
        <w:t xml:space="preserve">©2024 </w:t>
      </w:r>
      <w:proofErr w:type="spellStart"/>
      <w:r w:rsidRPr="007C30E0">
        <w:rPr>
          <w:rFonts w:ascii="Calibri" w:hAnsi="Calibri" w:cs="Calibri"/>
          <w:color w:val="000000" w:themeColor="text1"/>
        </w:rPr>
        <w:t>Empathia</w:t>
      </w:r>
      <w:proofErr w:type="spellEnd"/>
      <w:r w:rsidRPr="007C30E0">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24"/>
  </w:num>
  <w:num w:numId="2" w16cid:durableId="493381281">
    <w:abstractNumId w:val="29"/>
  </w:num>
  <w:num w:numId="3" w16cid:durableId="128862543">
    <w:abstractNumId w:val="8"/>
  </w:num>
  <w:num w:numId="4" w16cid:durableId="2059040379">
    <w:abstractNumId w:val="7"/>
  </w:num>
  <w:num w:numId="5" w16cid:durableId="2064594585">
    <w:abstractNumId w:val="23"/>
  </w:num>
  <w:num w:numId="6" w16cid:durableId="587731147">
    <w:abstractNumId w:val="26"/>
  </w:num>
  <w:num w:numId="7" w16cid:durableId="902331107">
    <w:abstractNumId w:val="12"/>
  </w:num>
  <w:num w:numId="8" w16cid:durableId="126241344">
    <w:abstractNumId w:val="16"/>
  </w:num>
  <w:num w:numId="9" w16cid:durableId="340468673">
    <w:abstractNumId w:val="27"/>
  </w:num>
  <w:num w:numId="10" w16cid:durableId="1917668604">
    <w:abstractNumId w:val="9"/>
  </w:num>
  <w:num w:numId="11" w16cid:durableId="325674711">
    <w:abstractNumId w:val="2"/>
  </w:num>
  <w:num w:numId="12" w16cid:durableId="861629249">
    <w:abstractNumId w:val="22"/>
  </w:num>
  <w:num w:numId="13" w16cid:durableId="64911368">
    <w:abstractNumId w:val="21"/>
  </w:num>
  <w:num w:numId="14" w16cid:durableId="1977180189">
    <w:abstractNumId w:val="1"/>
  </w:num>
  <w:num w:numId="15" w16cid:durableId="2041196366">
    <w:abstractNumId w:val="0"/>
  </w:num>
  <w:num w:numId="16" w16cid:durableId="1980721807">
    <w:abstractNumId w:val="18"/>
  </w:num>
  <w:num w:numId="17" w16cid:durableId="1761675303">
    <w:abstractNumId w:val="30"/>
  </w:num>
  <w:num w:numId="18" w16cid:durableId="494304947">
    <w:abstractNumId w:val="28"/>
  </w:num>
  <w:num w:numId="19" w16cid:durableId="1961035786">
    <w:abstractNumId w:val="4"/>
  </w:num>
  <w:num w:numId="20" w16cid:durableId="843474338">
    <w:abstractNumId w:val="17"/>
  </w:num>
  <w:num w:numId="21" w16cid:durableId="1567493632">
    <w:abstractNumId w:val="20"/>
  </w:num>
  <w:num w:numId="22" w16cid:durableId="1898055534">
    <w:abstractNumId w:val="14"/>
  </w:num>
  <w:num w:numId="23" w16cid:durableId="1550342573">
    <w:abstractNumId w:val="32"/>
  </w:num>
  <w:num w:numId="24" w16cid:durableId="561334120">
    <w:abstractNumId w:val="6"/>
  </w:num>
  <w:num w:numId="25" w16cid:durableId="1272780170">
    <w:abstractNumId w:val="3"/>
  </w:num>
  <w:num w:numId="26" w16cid:durableId="1343824962">
    <w:abstractNumId w:val="13"/>
  </w:num>
  <w:num w:numId="27" w16cid:durableId="1182206177">
    <w:abstractNumId w:val="15"/>
  </w:num>
  <w:num w:numId="28" w16cid:durableId="668754140">
    <w:abstractNumId w:val="25"/>
  </w:num>
  <w:num w:numId="29" w16cid:durableId="753934765">
    <w:abstractNumId w:val="11"/>
  </w:num>
  <w:num w:numId="30" w16cid:durableId="1474103219">
    <w:abstractNumId w:val="5"/>
  </w:num>
  <w:num w:numId="31" w16cid:durableId="808206279">
    <w:abstractNumId w:val="19"/>
  </w:num>
  <w:num w:numId="32" w16cid:durableId="959146164">
    <w:abstractNumId w:val="31"/>
  </w:num>
  <w:num w:numId="33" w16cid:durableId="17885459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C2E77"/>
    <w:rsid w:val="00175BC6"/>
    <w:rsid w:val="001A6542"/>
    <w:rsid w:val="001C0690"/>
    <w:rsid w:val="002074E6"/>
    <w:rsid w:val="002650B5"/>
    <w:rsid w:val="002A3E09"/>
    <w:rsid w:val="002A4A49"/>
    <w:rsid w:val="002F331E"/>
    <w:rsid w:val="00351ACD"/>
    <w:rsid w:val="00404498"/>
    <w:rsid w:val="004657CE"/>
    <w:rsid w:val="004A4E92"/>
    <w:rsid w:val="004A77DC"/>
    <w:rsid w:val="004D16E7"/>
    <w:rsid w:val="005A1306"/>
    <w:rsid w:val="0066496D"/>
    <w:rsid w:val="00763005"/>
    <w:rsid w:val="00785A28"/>
    <w:rsid w:val="0083092C"/>
    <w:rsid w:val="00871499"/>
    <w:rsid w:val="008879DF"/>
    <w:rsid w:val="008A4EB7"/>
    <w:rsid w:val="008A5BA3"/>
    <w:rsid w:val="008F46F6"/>
    <w:rsid w:val="009E4B82"/>
    <w:rsid w:val="009F66D6"/>
    <w:rsid w:val="00A663EE"/>
    <w:rsid w:val="00AF1586"/>
    <w:rsid w:val="00B03C9A"/>
    <w:rsid w:val="00B3380D"/>
    <w:rsid w:val="00B3708C"/>
    <w:rsid w:val="00BD5C11"/>
    <w:rsid w:val="00BE0C92"/>
    <w:rsid w:val="00BE2E07"/>
    <w:rsid w:val="00C06171"/>
    <w:rsid w:val="00C439C2"/>
    <w:rsid w:val="00D247D2"/>
    <w:rsid w:val="00D45ACB"/>
    <w:rsid w:val="00DC0ED9"/>
    <w:rsid w:val="00E25BFA"/>
    <w:rsid w:val="00E67303"/>
    <w:rsid w:val="00F6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372</Words>
  <Characters>2013</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Cutting Back or Quitting Alcohol Use</vt:lpstr>
    </vt:vector>
  </TitlesOfParts>
  <Manager/>
  <Company/>
  <LinksUpToDate>false</LinksUpToDate>
  <CharactersWithSpaces>2380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Cutting Back or Quitting Alcohol Use</dc:title>
  <dc:subject>April 2024 Promotion</dc:subject>
  <dc:creator>Empathia, Inc.</dc:creator>
  <cp:keywords/>
  <dc:description/>
  <cp:lastModifiedBy>Denise Delvis</cp:lastModifiedBy>
  <cp:revision>40</cp:revision>
  <cp:lastPrinted>2022-12-15T21:05:00Z</cp:lastPrinted>
  <dcterms:created xsi:type="dcterms:W3CDTF">2022-09-19T16:59:00Z</dcterms:created>
  <dcterms:modified xsi:type="dcterms:W3CDTF">2024-03-07T17:40:00Z</dcterms:modified>
  <cp:category/>
</cp:coreProperties>
</file>