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53E3" w:rsidRPr="009F4D1B" w:rsidRDefault="00000000">
      <w:pPr>
        <w:rPr>
          <w:rFonts w:ascii="Cambria" w:hAnsi="Cambria"/>
          <w:b/>
          <w:sz w:val="26"/>
          <w:szCs w:val="26"/>
        </w:rPr>
      </w:pPr>
      <w:r w:rsidRPr="009F4D1B">
        <w:rPr>
          <w:rFonts w:ascii="Cambria" w:hAnsi="Cambria"/>
          <w:b/>
          <w:sz w:val="26"/>
          <w:szCs w:val="26"/>
        </w:rPr>
        <w:t>Adoptando a una Mascota</w:t>
      </w:r>
    </w:p>
    <w:p w14:paraId="00000003" w14:textId="77777777" w:rsidR="007153E3" w:rsidRPr="009F4D1B" w:rsidRDefault="007153E3">
      <w:pPr>
        <w:rPr>
          <w:rFonts w:ascii="Cambria" w:hAnsi="Cambria"/>
        </w:rPr>
      </w:pPr>
    </w:p>
    <w:p w14:paraId="00000004" w14:textId="77777777" w:rsidR="007153E3" w:rsidRPr="009F4D1B" w:rsidRDefault="00000000">
      <w:pPr>
        <w:rPr>
          <w:rFonts w:ascii="Cambria" w:hAnsi="Cambria"/>
        </w:rPr>
      </w:pPr>
      <w:r w:rsidRPr="009F4D1B">
        <w:rPr>
          <w:rFonts w:ascii="Cambria" w:hAnsi="Cambria"/>
        </w:rPr>
        <w:t>Adoptar una mascota es una gran forma de agregar más amor y compañía a tu vida. Sin embargo, es importante pensar muy bien las consideraciones prácticas antes de traer una mascota a casa. Las preguntas que debes hacerte incluyen:</w:t>
      </w:r>
    </w:p>
    <w:p w14:paraId="00000005" w14:textId="77777777" w:rsidR="007153E3" w:rsidRPr="009F4D1B" w:rsidRDefault="007153E3">
      <w:pPr>
        <w:rPr>
          <w:rFonts w:ascii="Cambria" w:hAnsi="Cambria"/>
        </w:rPr>
      </w:pPr>
    </w:p>
    <w:p w14:paraId="00000006" w14:textId="77777777" w:rsidR="007153E3" w:rsidRPr="009F4D1B" w:rsidRDefault="00000000">
      <w:pPr>
        <w:numPr>
          <w:ilvl w:val="0"/>
          <w:numId w:val="1"/>
        </w:numPr>
        <w:rPr>
          <w:rFonts w:ascii="Cambria" w:hAnsi="Cambria"/>
        </w:rPr>
      </w:pPr>
      <w:r w:rsidRPr="009F4D1B">
        <w:rPr>
          <w:rFonts w:ascii="Cambria" w:hAnsi="Cambria"/>
        </w:rPr>
        <w:t>¿Qué tipo de mascota quiero?</w:t>
      </w:r>
    </w:p>
    <w:p w14:paraId="00000007" w14:textId="77777777" w:rsidR="007153E3" w:rsidRPr="009F4D1B" w:rsidRDefault="00000000">
      <w:pPr>
        <w:numPr>
          <w:ilvl w:val="0"/>
          <w:numId w:val="1"/>
        </w:numPr>
        <w:rPr>
          <w:rFonts w:ascii="Cambria" w:hAnsi="Cambria"/>
        </w:rPr>
      </w:pPr>
      <w:r w:rsidRPr="009F4D1B">
        <w:rPr>
          <w:rFonts w:ascii="Cambria" w:hAnsi="Cambria"/>
        </w:rPr>
        <w:t>¿Qué experiencia previa tengo con este tipo de mascota?</w:t>
      </w:r>
    </w:p>
    <w:p w14:paraId="00000008" w14:textId="77777777" w:rsidR="007153E3" w:rsidRPr="009F4D1B" w:rsidRDefault="00000000">
      <w:pPr>
        <w:numPr>
          <w:ilvl w:val="0"/>
          <w:numId w:val="1"/>
        </w:numPr>
        <w:rPr>
          <w:rFonts w:ascii="Cambria" w:hAnsi="Cambria"/>
        </w:rPr>
      </w:pPr>
      <w:r w:rsidRPr="009F4D1B">
        <w:rPr>
          <w:rFonts w:ascii="Cambria" w:hAnsi="Cambria"/>
        </w:rPr>
        <w:t>¿He hablado con el arrendador o arrendadora o con la asociación de propietarios sobre alguna restricción para mascotas (si aplica)?</w:t>
      </w:r>
    </w:p>
    <w:p w14:paraId="00000009" w14:textId="77777777" w:rsidR="007153E3" w:rsidRPr="009F4D1B" w:rsidRDefault="00000000">
      <w:pPr>
        <w:numPr>
          <w:ilvl w:val="0"/>
          <w:numId w:val="1"/>
        </w:numPr>
        <w:rPr>
          <w:rFonts w:ascii="Cambria" w:hAnsi="Cambria"/>
        </w:rPr>
      </w:pPr>
      <w:r w:rsidRPr="009F4D1B">
        <w:rPr>
          <w:rFonts w:ascii="Cambria" w:hAnsi="Cambria"/>
        </w:rPr>
        <w:t>¿Tengo suficiente espacio para la mascota que quiero?</w:t>
      </w:r>
    </w:p>
    <w:p w14:paraId="0000000A" w14:textId="77777777" w:rsidR="007153E3" w:rsidRPr="009F4D1B" w:rsidRDefault="00000000">
      <w:pPr>
        <w:numPr>
          <w:ilvl w:val="0"/>
          <w:numId w:val="1"/>
        </w:numPr>
        <w:rPr>
          <w:rFonts w:ascii="Cambria" w:hAnsi="Cambria"/>
        </w:rPr>
      </w:pPr>
      <w:r w:rsidRPr="009F4D1B">
        <w:rPr>
          <w:rFonts w:ascii="Cambria" w:hAnsi="Cambria"/>
        </w:rPr>
        <w:t>¿Los gastos involucrados tienen espacio en mi presupuesto?</w:t>
      </w:r>
    </w:p>
    <w:p w14:paraId="0000000B" w14:textId="77777777" w:rsidR="007153E3" w:rsidRPr="009F4D1B" w:rsidRDefault="00000000">
      <w:pPr>
        <w:numPr>
          <w:ilvl w:val="0"/>
          <w:numId w:val="1"/>
        </w:numPr>
        <w:rPr>
          <w:rFonts w:ascii="Cambria" w:hAnsi="Cambria"/>
        </w:rPr>
      </w:pPr>
      <w:r w:rsidRPr="009F4D1B">
        <w:rPr>
          <w:rFonts w:ascii="Cambria" w:hAnsi="Cambria"/>
        </w:rPr>
        <w:t>Si mi mascota necesita entrenamiento, ¿me puedo comprometer a ello?</w:t>
      </w:r>
    </w:p>
    <w:p w14:paraId="0000000C" w14:textId="77777777" w:rsidR="007153E3" w:rsidRPr="009F4D1B" w:rsidRDefault="00000000">
      <w:pPr>
        <w:numPr>
          <w:ilvl w:val="0"/>
          <w:numId w:val="1"/>
        </w:numPr>
        <w:rPr>
          <w:rFonts w:ascii="Cambria" w:hAnsi="Cambria"/>
        </w:rPr>
      </w:pPr>
      <w:r w:rsidRPr="009F4D1B">
        <w:rPr>
          <w:rFonts w:ascii="Cambria" w:hAnsi="Cambria"/>
        </w:rPr>
        <w:t>Si ya tengo otra mascota, ¿cómo voy a manejar el proceso de integración?</w:t>
      </w:r>
    </w:p>
    <w:p w14:paraId="0000000E" w14:textId="77777777" w:rsidR="007153E3" w:rsidRPr="009F4D1B" w:rsidRDefault="007153E3">
      <w:pPr>
        <w:rPr>
          <w:rFonts w:ascii="Cambria" w:hAnsi="Cambria"/>
        </w:rPr>
      </w:pPr>
    </w:p>
    <w:p w14:paraId="0000000F" w14:textId="77777777" w:rsidR="007153E3" w:rsidRPr="009F4D1B" w:rsidRDefault="00000000">
      <w:pPr>
        <w:rPr>
          <w:rFonts w:ascii="Cambria" w:hAnsi="Cambria"/>
        </w:rPr>
      </w:pPr>
      <w:r w:rsidRPr="009F4D1B">
        <w:rPr>
          <w:rFonts w:ascii="Cambria" w:hAnsi="Cambria"/>
        </w:rPr>
        <w:t>Si decides seguir adelante para adoptar una mascota, considera estas opciones:</w:t>
      </w:r>
    </w:p>
    <w:p w14:paraId="00000010" w14:textId="77777777" w:rsidR="007153E3" w:rsidRPr="009F4D1B" w:rsidRDefault="007153E3">
      <w:pPr>
        <w:rPr>
          <w:rFonts w:ascii="Cambria" w:hAnsi="Cambria"/>
        </w:rPr>
      </w:pPr>
    </w:p>
    <w:p w14:paraId="00000011" w14:textId="77777777" w:rsidR="007153E3" w:rsidRPr="009F4D1B" w:rsidRDefault="00000000">
      <w:pPr>
        <w:numPr>
          <w:ilvl w:val="0"/>
          <w:numId w:val="3"/>
        </w:numPr>
        <w:rPr>
          <w:rFonts w:ascii="Cambria" w:hAnsi="Cambria"/>
        </w:rPr>
      </w:pPr>
      <w:r w:rsidRPr="009F4D1B">
        <w:rPr>
          <w:rFonts w:ascii="Cambria" w:hAnsi="Cambria"/>
          <w:b/>
        </w:rPr>
        <w:t>Un refugio para animales o un centro de rescate de mascotas.</w:t>
      </w:r>
      <w:r w:rsidRPr="009F4D1B">
        <w:rPr>
          <w:rFonts w:ascii="Cambria" w:hAnsi="Cambria"/>
        </w:rPr>
        <w:t xml:space="preserve"> Tu refugio para animales o centro de rescate de mascotas local es una buena opción para encontrar una mascota. Cada refugio tiene sus propios requisitos para la adopción, así que te puede ser útil hacer algo de investigación antes de comenzar el proceso de aplicación.</w:t>
      </w:r>
    </w:p>
    <w:p w14:paraId="00000012" w14:textId="77777777" w:rsidR="007153E3" w:rsidRPr="009F4D1B" w:rsidRDefault="00000000">
      <w:pPr>
        <w:numPr>
          <w:ilvl w:val="0"/>
          <w:numId w:val="3"/>
        </w:numPr>
        <w:rPr>
          <w:rFonts w:ascii="Cambria" w:hAnsi="Cambria"/>
        </w:rPr>
      </w:pPr>
      <w:r w:rsidRPr="009F4D1B">
        <w:rPr>
          <w:rFonts w:ascii="Cambria" w:hAnsi="Cambria"/>
          <w:b/>
        </w:rPr>
        <w:t>Criadores de buena reputación.</w:t>
      </w:r>
      <w:r w:rsidRPr="009F4D1B">
        <w:rPr>
          <w:rFonts w:ascii="Cambria" w:hAnsi="Cambria"/>
        </w:rPr>
        <w:t xml:space="preserve"> Si tú quieres una mascota de raza pura, trata de encontrar un centro de rescate para esa raza específica en tu área. Si no hay ninguno disponible, busca un criador o criadora. Los animales de raza pura a menudo son más caros de adoptar que las mascotas de un refugio.</w:t>
      </w:r>
    </w:p>
    <w:p w14:paraId="00000013" w14:textId="77777777" w:rsidR="007153E3" w:rsidRPr="009F4D1B" w:rsidRDefault="00000000">
      <w:pPr>
        <w:numPr>
          <w:ilvl w:val="0"/>
          <w:numId w:val="3"/>
        </w:numPr>
        <w:rPr>
          <w:rFonts w:ascii="Cambria" w:hAnsi="Cambria"/>
        </w:rPr>
      </w:pPr>
      <w:r w:rsidRPr="009F4D1B">
        <w:rPr>
          <w:rFonts w:ascii="Cambria" w:hAnsi="Cambria"/>
          <w:b/>
        </w:rPr>
        <w:t>Adopción temporal.</w:t>
      </w:r>
      <w:r w:rsidRPr="009F4D1B">
        <w:rPr>
          <w:rFonts w:ascii="Cambria" w:hAnsi="Cambria"/>
        </w:rPr>
        <w:t xml:space="preserve"> En vez de adoptar inmediatamente, considera adoptar una mascota de manera temporal. Esta es una buena forma de saber si volverte una madre o un padre de mascota de tiempo completo es lo correcto para ti.</w:t>
      </w:r>
    </w:p>
    <w:p w14:paraId="00000014" w14:textId="77777777" w:rsidR="007153E3" w:rsidRPr="009F4D1B" w:rsidRDefault="007153E3">
      <w:pPr>
        <w:rPr>
          <w:rFonts w:ascii="Cambria" w:hAnsi="Cambria"/>
        </w:rPr>
      </w:pPr>
    </w:p>
    <w:p w14:paraId="00000015" w14:textId="77777777" w:rsidR="007153E3" w:rsidRPr="009F4D1B" w:rsidRDefault="00000000">
      <w:pPr>
        <w:rPr>
          <w:rFonts w:ascii="Cambria" w:hAnsi="Cambria"/>
        </w:rPr>
      </w:pPr>
      <w:r w:rsidRPr="009F4D1B">
        <w:rPr>
          <w:rFonts w:ascii="Cambria" w:hAnsi="Cambria"/>
        </w:rPr>
        <w:t>Los pasos más importantes a tomar una vez que hayas adoptado una mascota incluyen:</w:t>
      </w:r>
    </w:p>
    <w:p w14:paraId="00000016" w14:textId="77777777" w:rsidR="007153E3" w:rsidRPr="009F4D1B" w:rsidRDefault="007153E3">
      <w:pPr>
        <w:rPr>
          <w:rFonts w:ascii="Cambria" w:hAnsi="Cambria"/>
        </w:rPr>
      </w:pPr>
    </w:p>
    <w:p w14:paraId="00000017" w14:textId="77777777" w:rsidR="007153E3" w:rsidRPr="009F4D1B" w:rsidRDefault="00000000">
      <w:pPr>
        <w:numPr>
          <w:ilvl w:val="0"/>
          <w:numId w:val="2"/>
        </w:numPr>
        <w:rPr>
          <w:rFonts w:ascii="Cambria" w:hAnsi="Cambria"/>
        </w:rPr>
      </w:pPr>
      <w:r w:rsidRPr="009F4D1B">
        <w:rPr>
          <w:rFonts w:ascii="Cambria" w:hAnsi="Cambria"/>
        </w:rPr>
        <w:t>Obtén una licencia para mascotas (los requisitos varían en base a tu condado o municipio)</w:t>
      </w:r>
    </w:p>
    <w:p w14:paraId="00000018" w14:textId="77777777" w:rsidR="007153E3" w:rsidRPr="009F4D1B" w:rsidRDefault="00000000">
      <w:pPr>
        <w:numPr>
          <w:ilvl w:val="0"/>
          <w:numId w:val="2"/>
        </w:numPr>
        <w:rPr>
          <w:rFonts w:ascii="Cambria" w:hAnsi="Cambria"/>
        </w:rPr>
      </w:pPr>
      <w:r w:rsidRPr="009F4D1B">
        <w:rPr>
          <w:rFonts w:ascii="Cambria" w:hAnsi="Cambria"/>
        </w:rPr>
        <w:t>Haz una cita con la veterinaria o veterinario para asegurarte de que tu mascota tenga todas las inmunizaciones necesarias y haz arreglos para estelizarla o castrarla (si es necesario)</w:t>
      </w:r>
    </w:p>
    <w:p w14:paraId="00000019" w14:textId="77777777" w:rsidR="007153E3" w:rsidRPr="009F4D1B" w:rsidRDefault="00000000">
      <w:pPr>
        <w:numPr>
          <w:ilvl w:val="0"/>
          <w:numId w:val="2"/>
        </w:numPr>
        <w:rPr>
          <w:rFonts w:ascii="Cambria" w:hAnsi="Cambria"/>
        </w:rPr>
      </w:pPr>
      <w:r w:rsidRPr="009F4D1B">
        <w:rPr>
          <w:rFonts w:ascii="Cambria" w:hAnsi="Cambria"/>
        </w:rPr>
        <w:t>Compra comida y otros suministros (pregúntale al veterinario o veterinaria cuáles son sus recomendaciones de comida)</w:t>
      </w:r>
    </w:p>
    <w:p w14:paraId="0000001A" w14:textId="77777777" w:rsidR="007153E3" w:rsidRPr="009F4D1B" w:rsidRDefault="00000000">
      <w:pPr>
        <w:numPr>
          <w:ilvl w:val="0"/>
          <w:numId w:val="2"/>
        </w:numPr>
        <w:rPr>
          <w:rFonts w:ascii="Cambria" w:hAnsi="Cambria"/>
        </w:rPr>
      </w:pPr>
      <w:r w:rsidRPr="009F4D1B">
        <w:rPr>
          <w:rFonts w:ascii="Cambria" w:hAnsi="Cambria"/>
        </w:rPr>
        <w:t>Crea un horario para el cuidado de tu mascota y establece un cuidado suplente de emergencia</w:t>
      </w:r>
    </w:p>
    <w:p w14:paraId="0000001C" w14:textId="77777777" w:rsidR="007153E3" w:rsidRPr="009F4D1B" w:rsidRDefault="007153E3">
      <w:pPr>
        <w:rPr>
          <w:rFonts w:ascii="Cambria" w:hAnsi="Cambria"/>
        </w:rPr>
      </w:pPr>
    </w:p>
    <w:p w14:paraId="0000001D" w14:textId="77777777" w:rsidR="007153E3" w:rsidRDefault="00000000">
      <w:pPr>
        <w:rPr>
          <w:rFonts w:ascii="Cambria" w:hAnsi="Cambria"/>
        </w:rPr>
      </w:pPr>
      <w:r w:rsidRPr="009F4D1B">
        <w:rPr>
          <w:rFonts w:ascii="Cambria" w:hAnsi="Cambria"/>
        </w:rPr>
        <w:t>Asuntos de Vida te puede ayudar a determinar si adoptar una mascota en este momento es la decisión correcta para ti. Llama en cualquier momento.</w:t>
      </w:r>
    </w:p>
    <w:p w14:paraId="756091F1" w14:textId="77777777" w:rsidR="009F4D1B" w:rsidRDefault="009F4D1B">
      <w:pPr>
        <w:rPr>
          <w:rFonts w:ascii="Cambria" w:hAnsi="Cambria"/>
        </w:rPr>
      </w:pPr>
    </w:p>
    <w:p w14:paraId="446EAD0E" w14:textId="1E65F87F" w:rsidR="009F4D1B" w:rsidRPr="00546878" w:rsidRDefault="009F4D1B" w:rsidP="009F4D1B">
      <w:pPr>
        <w:spacing w:after="200"/>
        <w:rPr>
          <w:rFonts w:ascii="Cambria" w:hAnsi="Cambria"/>
        </w:rPr>
      </w:pPr>
      <w:r w:rsidRPr="00546878">
        <w:rPr>
          <w:rFonts w:ascii="Cambria" w:hAnsi="Cambria"/>
        </w:rPr>
        <w:t xml:space="preserve">Fuente: </w:t>
      </w:r>
      <w:r w:rsidR="00370080">
        <w:rPr>
          <w:rFonts w:ascii="Cambria" w:hAnsi="Cambria"/>
        </w:rPr>
        <w:t>The StayWell Company, LLC</w:t>
      </w:r>
    </w:p>
    <w:p w14:paraId="64F1C854" w14:textId="77777777" w:rsidR="009F4D1B" w:rsidRPr="00546878" w:rsidRDefault="009F4D1B" w:rsidP="009F4D1B">
      <w:pPr>
        <w:autoSpaceDE w:val="0"/>
        <w:autoSpaceDN w:val="0"/>
        <w:adjustRightInd w:val="0"/>
        <w:rPr>
          <w:rFonts w:ascii="Cambria" w:hAnsi="Cambria" w:cs="Helvetica"/>
          <w:color w:val="000000"/>
          <w:lang w:val="en-US"/>
        </w:rPr>
      </w:pPr>
      <w:r w:rsidRPr="00546878">
        <w:rPr>
          <w:rFonts w:ascii="Cambria" w:hAnsi="Cambria" w:cs="Helvetica"/>
          <w:color w:val="000000"/>
          <w:lang w:val="en-US"/>
        </w:rPr>
        <w:lastRenderedPageBreak/>
        <w:t>Llama gratis a Asuntos de Vida en cualquier momento. 1-800-634-6433</w:t>
      </w:r>
    </w:p>
    <w:p w14:paraId="2A9F1AFB" w14:textId="77777777" w:rsidR="009F4D1B" w:rsidRPr="00546878" w:rsidRDefault="009F4D1B" w:rsidP="009F4D1B">
      <w:pPr>
        <w:autoSpaceDE w:val="0"/>
        <w:autoSpaceDN w:val="0"/>
        <w:adjustRightInd w:val="0"/>
        <w:rPr>
          <w:rFonts w:ascii="Cambria" w:hAnsi="Cambria" w:cs="Helvetica"/>
          <w:color w:val="000000"/>
          <w:lang w:val="en-US"/>
        </w:rPr>
      </w:pPr>
      <w:r w:rsidRPr="00546878">
        <w:rPr>
          <w:rFonts w:ascii="Cambria" w:hAnsi="Cambria" w:cs="Helvetica"/>
          <w:color w:val="000000"/>
          <w:lang w:val="en-US"/>
        </w:rPr>
        <w:t>Asistencia con tu Vida, tu Trabajo, tu Familia, y tu Bienestar – 24/7/365</w:t>
      </w:r>
    </w:p>
    <w:p w14:paraId="34DAC834" w14:textId="77777777" w:rsidR="009F4D1B" w:rsidRPr="00546878" w:rsidRDefault="009F4D1B" w:rsidP="009F4D1B">
      <w:pPr>
        <w:autoSpaceDE w:val="0"/>
        <w:autoSpaceDN w:val="0"/>
        <w:adjustRightInd w:val="0"/>
        <w:rPr>
          <w:rFonts w:ascii="Cambria" w:hAnsi="Cambria" w:cs="Helvetica"/>
          <w:color w:val="000000"/>
          <w:lang w:val="en-US"/>
        </w:rPr>
      </w:pPr>
      <w:r w:rsidRPr="00546878">
        <w:rPr>
          <w:rFonts w:ascii="Cambria" w:hAnsi="Cambria" w:cs="Helvetica"/>
          <w:color w:val="000000"/>
          <w:lang w:val="en-US"/>
        </w:rPr>
        <w:t>mylifematters.com</w:t>
      </w:r>
    </w:p>
    <w:p w14:paraId="483F557F" w14:textId="77777777" w:rsidR="009F4D1B" w:rsidRPr="00546878" w:rsidRDefault="009F4D1B" w:rsidP="009F4D1B">
      <w:pPr>
        <w:autoSpaceDE w:val="0"/>
        <w:autoSpaceDN w:val="0"/>
        <w:adjustRightInd w:val="0"/>
        <w:rPr>
          <w:rFonts w:ascii="Cambria" w:hAnsi="Cambria" w:cs="Helvetica"/>
          <w:color w:val="000000"/>
          <w:lang w:val="en-US"/>
        </w:rPr>
      </w:pPr>
      <w:r w:rsidRPr="00546878">
        <w:rPr>
          <w:rFonts w:ascii="Cambria" w:hAnsi="Cambria" w:cs="Helvetica"/>
          <w:color w:val="000000"/>
          <w:lang w:val="en-US"/>
        </w:rPr>
        <w:t>Llama por cobrar al +1 262-574-2509 si llamas fuera de Norteamérica</w:t>
      </w:r>
    </w:p>
    <w:p w14:paraId="40BFC479" w14:textId="77777777" w:rsidR="009F4D1B" w:rsidRPr="00546878" w:rsidRDefault="009F4D1B" w:rsidP="009F4D1B">
      <w:pPr>
        <w:autoSpaceDE w:val="0"/>
        <w:autoSpaceDN w:val="0"/>
        <w:adjustRightInd w:val="0"/>
        <w:rPr>
          <w:rFonts w:ascii="Cambria" w:hAnsi="Cambria" w:cs="Helvetica"/>
          <w:color w:val="000000"/>
          <w:lang w:val="en-US"/>
        </w:rPr>
      </w:pPr>
      <w:r w:rsidRPr="00546878">
        <w:rPr>
          <w:rFonts w:ascii="Cambria" w:hAnsi="Cambria" w:cs="Helvetica"/>
          <w:color w:val="000000"/>
          <w:lang w:val="en-US"/>
        </w:rPr>
        <w:t xml:space="preserve">Están disponibles servicios de traducción y de DTS </w:t>
      </w:r>
    </w:p>
    <w:p w14:paraId="17E13FE9" w14:textId="77777777" w:rsidR="009F4D1B" w:rsidRPr="00546878" w:rsidRDefault="009F4D1B" w:rsidP="009F4D1B">
      <w:pPr>
        <w:autoSpaceDE w:val="0"/>
        <w:autoSpaceDN w:val="0"/>
        <w:adjustRightInd w:val="0"/>
        <w:rPr>
          <w:rFonts w:ascii="Cambria" w:hAnsi="Cambria" w:cs="Helvetica"/>
          <w:color w:val="000000"/>
          <w:lang w:val="en-US"/>
        </w:rPr>
      </w:pPr>
    </w:p>
    <w:p w14:paraId="00000020" w14:textId="1384EB75" w:rsidR="007153E3" w:rsidRPr="009F4D1B" w:rsidRDefault="009F4D1B" w:rsidP="009F4D1B">
      <w:pPr>
        <w:spacing w:afterLines="200" w:after="480"/>
      </w:pPr>
      <w:r w:rsidRPr="00546878">
        <w:rPr>
          <w:rFonts w:ascii="Cambria" w:hAnsi="Cambria" w:cs="Helvetica"/>
          <w:color w:val="000000"/>
          <w:lang w:val="en-US"/>
        </w:rPr>
        <w:t>©2023 Empathia, Inc.</w:t>
      </w:r>
    </w:p>
    <w:sectPr w:rsidR="007153E3" w:rsidRPr="009F4D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A43"/>
    <w:multiLevelType w:val="multilevel"/>
    <w:tmpl w:val="7030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E4494"/>
    <w:multiLevelType w:val="multilevel"/>
    <w:tmpl w:val="6D361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4E6E67"/>
    <w:multiLevelType w:val="multilevel"/>
    <w:tmpl w:val="8DE62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1400421">
    <w:abstractNumId w:val="0"/>
  </w:num>
  <w:num w:numId="2" w16cid:durableId="1075009096">
    <w:abstractNumId w:val="2"/>
  </w:num>
  <w:num w:numId="3" w16cid:durableId="120628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E3"/>
    <w:rsid w:val="00334597"/>
    <w:rsid w:val="00370080"/>
    <w:rsid w:val="007153E3"/>
    <w:rsid w:val="008F6006"/>
    <w:rsid w:val="009F4D1B"/>
    <w:rsid w:val="00FE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E1D4A"/>
  <w15:docId w15:val="{B43E0EF8-1A09-4440-8446-1C2B5303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2260</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Adopting a Pet</vt:lpstr>
    </vt:vector>
  </TitlesOfParts>
  <Manager/>
  <Company/>
  <LinksUpToDate>false</LinksUpToDate>
  <CharactersWithSpaces>2681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a Pet Spanish</dc:title>
  <dc:subject>October 2023 Promotion</dc:subject>
  <dc:creator>Empathia, Inc.</dc:creator>
  <cp:keywords/>
  <dc:description/>
  <cp:lastModifiedBy>Denise Delvis</cp:lastModifiedBy>
  <cp:revision>5</cp:revision>
  <dcterms:created xsi:type="dcterms:W3CDTF">2023-09-11T17:19:00Z</dcterms:created>
  <dcterms:modified xsi:type="dcterms:W3CDTF">2023-09-11T17:56:00Z</dcterms:modified>
  <cp:category/>
</cp:coreProperties>
</file>