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B437" w14:textId="186DCAA2" w:rsidR="002A3E09" w:rsidRPr="000373F1" w:rsidRDefault="0083092C" w:rsidP="000373F1">
      <w:pPr>
        <w:pStyle w:val="Title"/>
        <w:rPr>
          <w:rFonts w:ascii="Cambria" w:hAnsi="Cambria"/>
        </w:rPr>
      </w:pPr>
      <w:r>
        <w:rPr>
          <w:rFonts w:ascii="Cambria" w:hAnsi="Cambria"/>
        </w:rPr>
        <w:t>Responsible Gambling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386276F5" w14:textId="77777777" w:rsidR="0083092C" w:rsidRPr="0083092C" w:rsidRDefault="0083092C" w:rsidP="0083092C">
      <w:pPr>
        <w:spacing w:after="200"/>
        <w:rPr>
          <w:rFonts w:ascii="Cambria" w:hAnsi="Cambria" w:cs="Calibri"/>
        </w:rPr>
      </w:pPr>
      <w:r w:rsidRPr="0083092C">
        <w:rPr>
          <w:rFonts w:ascii="Calibri" w:hAnsi="Calibri" w:cs="Calibri"/>
        </w:rPr>
        <w:t>﻿</w:t>
      </w:r>
      <w:r w:rsidRPr="0083092C">
        <w:rPr>
          <w:rFonts w:ascii="Cambria" w:hAnsi="Cambria" w:cs="Calibri"/>
        </w:rPr>
        <w:t>Gambling as a form of recreation is becoming increasingly popular. If you are someone who gambles, whether in person or online, it’s important to set limits. People who take a healthy approach to gambling: </w:t>
      </w:r>
    </w:p>
    <w:p w14:paraId="347A7450" w14:textId="323B0C15" w:rsidR="0083092C" w:rsidRPr="0083092C" w:rsidRDefault="0083092C" w:rsidP="0083092C">
      <w:pPr>
        <w:pStyle w:val="ListParagraph"/>
        <w:numPr>
          <w:ilvl w:val="0"/>
          <w:numId w:val="14"/>
        </w:numPr>
        <w:spacing w:after="200"/>
        <w:rPr>
          <w:rFonts w:ascii="Cambria" w:hAnsi="Cambria" w:cs="Calibri"/>
        </w:rPr>
      </w:pPr>
      <w:r w:rsidRPr="0083092C">
        <w:rPr>
          <w:rFonts w:ascii="Cambria" w:hAnsi="Cambria" w:cs="Calibri"/>
        </w:rPr>
        <w:t xml:space="preserve">Gamble for entertainment, not to make </w:t>
      </w:r>
      <w:proofErr w:type="gramStart"/>
      <w:r w:rsidRPr="0083092C">
        <w:rPr>
          <w:rFonts w:ascii="Cambria" w:hAnsi="Cambria" w:cs="Calibri"/>
        </w:rPr>
        <w:t>money</w:t>
      </w:r>
      <w:proofErr w:type="gramEnd"/>
    </w:p>
    <w:p w14:paraId="58CCFCB3" w14:textId="49071E89" w:rsidR="0083092C" w:rsidRPr="0083092C" w:rsidRDefault="0083092C" w:rsidP="0083092C">
      <w:pPr>
        <w:pStyle w:val="ListParagraph"/>
        <w:numPr>
          <w:ilvl w:val="0"/>
          <w:numId w:val="14"/>
        </w:numPr>
        <w:spacing w:after="200"/>
        <w:rPr>
          <w:rFonts w:ascii="Cambria" w:hAnsi="Cambria" w:cs="Calibri"/>
        </w:rPr>
      </w:pPr>
      <w:r w:rsidRPr="0083092C">
        <w:rPr>
          <w:rFonts w:ascii="Cambria" w:hAnsi="Cambria" w:cs="Calibri"/>
        </w:rPr>
        <w:t>Balance gambling with other leisure activities</w:t>
      </w:r>
    </w:p>
    <w:p w14:paraId="4B073E7C" w14:textId="6704BF35" w:rsidR="0083092C" w:rsidRPr="0083092C" w:rsidRDefault="0083092C" w:rsidP="0083092C">
      <w:pPr>
        <w:pStyle w:val="ListParagraph"/>
        <w:numPr>
          <w:ilvl w:val="0"/>
          <w:numId w:val="14"/>
        </w:numPr>
        <w:spacing w:after="200"/>
        <w:rPr>
          <w:rFonts w:ascii="Cambria" w:hAnsi="Cambria" w:cs="Calibri"/>
        </w:rPr>
      </w:pPr>
      <w:r w:rsidRPr="0083092C">
        <w:rPr>
          <w:rFonts w:ascii="Cambria" w:hAnsi="Cambria" w:cs="Calibri"/>
        </w:rPr>
        <w:t xml:space="preserve">Accept losses as the cost of the entertainment </w:t>
      </w:r>
      <w:proofErr w:type="gramStart"/>
      <w:r w:rsidRPr="0083092C">
        <w:rPr>
          <w:rFonts w:ascii="Cambria" w:hAnsi="Cambria" w:cs="Calibri"/>
        </w:rPr>
        <w:t>experience</w:t>
      </w:r>
      <w:proofErr w:type="gramEnd"/>
    </w:p>
    <w:p w14:paraId="6FF5049E" w14:textId="185D8E09" w:rsidR="0083092C" w:rsidRPr="0083092C" w:rsidRDefault="0083092C" w:rsidP="0083092C">
      <w:pPr>
        <w:pStyle w:val="ListParagraph"/>
        <w:numPr>
          <w:ilvl w:val="0"/>
          <w:numId w:val="14"/>
        </w:numPr>
        <w:spacing w:after="200"/>
        <w:rPr>
          <w:rFonts w:ascii="Cambria" w:hAnsi="Cambria" w:cs="Calibri"/>
        </w:rPr>
      </w:pPr>
      <w:r w:rsidRPr="0083092C">
        <w:rPr>
          <w:rFonts w:ascii="Cambria" w:hAnsi="Cambria" w:cs="Calibri"/>
        </w:rPr>
        <w:t>Only gamble with discretionary income (never with money that is needed to pay essential bills)</w:t>
      </w:r>
    </w:p>
    <w:p w14:paraId="25BF1EFB" w14:textId="2D2AAA78" w:rsidR="0083092C" w:rsidRPr="0083092C" w:rsidRDefault="0083092C" w:rsidP="0083092C">
      <w:pPr>
        <w:pStyle w:val="ListParagraph"/>
        <w:numPr>
          <w:ilvl w:val="0"/>
          <w:numId w:val="14"/>
        </w:numPr>
        <w:spacing w:after="200"/>
        <w:rPr>
          <w:rFonts w:ascii="Cambria" w:hAnsi="Cambria" w:cs="Calibri"/>
        </w:rPr>
      </w:pPr>
      <w:r w:rsidRPr="0083092C">
        <w:rPr>
          <w:rFonts w:ascii="Cambria" w:hAnsi="Cambria" w:cs="Calibri"/>
        </w:rPr>
        <w:t>Do not access additional funds (by going to the casino ATM, for example) once their initial gambling money is gone</w:t>
      </w:r>
    </w:p>
    <w:p w14:paraId="30144725" w14:textId="5477946D" w:rsidR="0083092C" w:rsidRPr="0083092C" w:rsidRDefault="0083092C" w:rsidP="0083092C">
      <w:pPr>
        <w:pStyle w:val="ListParagraph"/>
        <w:numPr>
          <w:ilvl w:val="0"/>
          <w:numId w:val="14"/>
        </w:numPr>
        <w:spacing w:after="200"/>
        <w:rPr>
          <w:rFonts w:ascii="Cambria" w:hAnsi="Cambria" w:cs="Calibri"/>
        </w:rPr>
      </w:pPr>
      <w:r w:rsidRPr="0083092C">
        <w:rPr>
          <w:rFonts w:ascii="Cambria" w:hAnsi="Cambria" w:cs="Calibri"/>
        </w:rPr>
        <w:t>Set a budget and stick to it</w:t>
      </w:r>
    </w:p>
    <w:p w14:paraId="14FA269E" w14:textId="52B8C040" w:rsidR="0083092C" w:rsidRPr="0083092C" w:rsidRDefault="0083092C" w:rsidP="0083092C">
      <w:pPr>
        <w:pStyle w:val="ListParagraph"/>
        <w:numPr>
          <w:ilvl w:val="0"/>
          <w:numId w:val="14"/>
        </w:numPr>
        <w:spacing w:after="200"/>
        <w:rPr>
          <w:rFonts w:ascii="Cambria" w:hAnsi="Cambria" w:cs="Calibri"/>
        </w:rPr>
      </w:pPr>
      <w:r w:rsidRPr="0083092C">
        <w:rPr>
          <w:rFonts w:ascii="Cambria" w:hAnsi="Cambria" w:cs="Calibri"/>
        </w:rPr>
        <w:t>Set a time limit and quit when it is up</w:t>
      </w:r>
    </w:p>
    <w:p w14:paraId="5BA83C82" w14:textId="629AB0B2" w:rsidR="0083092C" w:rsidRPr="0083092C" w:rsidRDefault="0083092C" w:rsidP="0083092C">
      <w:pPr>
        <w:pStyle w:val="ListParagraph"/>
        <w:numPr>
          <w:ilvl w:val="0"/>
          <w:numId w:val="14"/>
        </w:numPr>
        <w:spacing w:after="200"/>
        <w:rPr>
          <w:rFonts w:ascii="Cambria" w:hAnsi="Cambria" w:cs="Calibri"/>
        </w:rPr>
      </w:pPr>
      <w:r w:rsidRPr="0083092C">
        <w:rPr>
          <w:rFonts w:ascii="Cambria" w:hAnsi="Cambria" w:cs="Calibri"/>
        </w:rPr>
        <w:t>Never borrow money so they can gamble</w:t>
      </w:r>
    </w:p>
    <w:p w14:paraId="60264182" w14:textId="46877BBE" w:rsidR="0083092C" w:rsidRPr="0083092C" w:rsidRDefault="0083092C" w:rsidP="0083092C">
      <w:pPr>
        <w:pStyle w:val="ListParagraph"/>
        <w:numPr>
          <w:ilvl w:val="0"/>
          <w:numId w:val="14"/>
        </w:numPr>
        <w:spacing w:after="200"/>
        <w:rPr>
          <w:rFonts w:ascii="Cambria" w:hAnsi="Cambria" w:cs="Calibri"/>
        </w:rPr>
      </w:pPr>
      <w:r w:rsidRPr="0083092C">
        <w:rPr>
          <w:rFonts w:ascii="Cambria" w:hAnsi="Cambria" w:cs="Calibri"/>
        </w:rPr>
        <w:t>Take frequent breaks</w:t>
      </w:r>
    </w:p>
    <w:p w14:paraId="36AC02DA" w14:textId="44B9A1E8" w:rsidR="0083092C" w:rsidRPr="0083092C" w:rsidRDefault="0083092C" w:rsidP="0083092C">
      <w:pPr>
        <w:pStyle w:val="ListParagraph"/>
        <w:numPr>
          <w:ilvl w:val="0"/>
          <w:numId w:val="14"/>
        </w:numPr>
        <w:spacing w:after="200"/>
        <w:rPr>
          <w:rFonts w:ascii="Cambria" w:hAnsi="Cambria" w:cs="Calibri"/>
        </w:rPr>
      </w:pPr>
      <w:r w:rsidRPr="0083092C">
        <w:rPr>
          <w:rFonts w:ascii="Cambria" w:hAnsi="Cambria" w:cs="Calibri"/>
        </w:rPr>
        <w:t>Limit their alcohol intake while gambling</w:t>
      </w:r>
    </w:p>
    <w:p w14:paraId="7FF62AE0" w14:textId="20852A1C" w:rsidR="0083092C" w:rsidRPr="0083092C" w:rsidRDefault="0083092C" w:rsidP="0083092C">
      <w:pPr>
        <w:spacing w:after="200"/>
        <w:rPr>
          <w:rFonts w:ascii="Cambria" w:hAnsi="Cambria" w:cs="Calibri"/>
        </w:rPr>
      </w:pPr>
      <w:r w:rsidRPr="0083092C">
        <w:rPr>
          <w:rFonts w:ascii="Cambria" w:hAnsi="Cambria" w:cs="Calibri"/>
        </w:rPr>
        <w:t xml:space="preserve">Others, however, may have difficulty with setting limits. Signs that gambling is becoming a problem include:  </w:t>
      </w:r>
    </w:p>
    <w:p w14:paraId="21D7D0BB" w14:textId="1777A23C" w:rsidR="0083092C" w:rsidRPr="0083092C" w:rsidRDefault="0083092C" w:rsidP="0083092C">
      <w:pPr>
        <w:pStyle w:val="ListParagraph"/>
        <w:numPr>
          <w:ilvl w:val="0"/>
          <w:numId w:val="15"/>
        </w:numPr>
        <w:spacing w:after="200"/>
        <w:rPr>
          <w:rFonts w:ascii="Cambria" w:hAnsi="Cambria" w:cs="Calibri"/>
        </w:rPr>
      </w:pPr>
      <w:r w:rsidRPr="0083092C">
        <w:rPr>
          <w:rFonts w:ascii="Cambria" w:hAnsi="Cambria" w:cs="Calibri"/>
        </w:rPr>
        <w:t>An increased preoccupation with gambling</w:t>
      </w:r>
    </w:p>
    <w:p w14:paraId="6F6F6B6D" w14:textId="4BBAA094" w:rsidR="0083092C" w:rsidRPr="0083092C" w:rsidRDefault="0083092C" w:rsidP="0083092C">
      <w:pPr>
        <w:pStyle w:val="ListParagraph"/>
        <w:numPr>
          <w:ilvl w:val="0"/>
          <w:numId w:val="15"/>
        </w:numPr>
        <w:spacing w:after="200"/>
        <w:rPr>
          <w:rFonts w:ascii="Cambria" w:hAnsi="Cambria" w:cs="Calibri"/>
        </w:rPr>
      </w:pPr>
      <w:r w:rsidRPr="0083092C">
        <w:rPr>
          <w:rFonts w:ascii="Cambria" w:hAnsi="Cambria" w:cs="Calibri"/>
        </w:rPr>
        <w:t>Gambling more often or for longer periods of time</w:t>
      </w:r>
    </w:p>
    <w:p w14:paraId="2079181B" w14:textId="4891EB57" w:rsidR="0083092C" w:rsidRPr="0083092C" w:rsidRDefault="0083092C" w:rsidP="0083092C">
      <w:pPr>
        <w:pStyle w:val="ListParagraph"/>
        <w:numPr>
          <w:ilvl w:val="0"/>
          <w:numId w:val="15"/>
        </w:numPr>
        <w:spacing w:after="200"/>
        <w:rPr>
          <w:rFonts w:ascii="Cambria" w:hAnsi="Cambria" w:cs="Calibri"/>
        </w:rPr>
      </w:pPr>
      <w:r w:rsidRPr="0083092C">
        <w:rPr>
          <w:rFonts w:ascii="Cambria" w:hAnsi="Cambria" w:cs="Calibri"/>
        </w:rPr>
        <w:t>Playing for higher stakes or to “chase” losses</w:t>
      </w:r>
    </w:p>
    <w:p w14:paraId="609E7FAD" w14:textId="571F4BE0" w:rsidR="0083092C" w:rsidRPr="0083092C" w:rsidRDefault="0083092C" w:rsidP="0083092C">
      <w:pPr>
        <w:pStyle w:val="ListParagraph"/>
        <w:numPr>
          <w:ilvl w:val="0"/>
          <w:numId w:val="15"/>
        </w:numPr>
        <w:spacing w:after="200"/>
        <w:rPr>
          <w:rFonts w:ascii="Cambria" w:hAnsi="Cambria" w:cs="Calibri"/>
        </w:rPr>
      </w:pPr>
      <w:r w:rsidRPr="0083092C">
        <w:rPr>
          <w:rFonts w:ascii="Cambria" w:hAnsi="Cambria" w:cs="Calibri"/>
        </w:rPr>
        <w:t>Borrowing money to gamble</w:t>
      </w:r>
    </w:p>
    <w:p w14:paraId="3B94EEB5" w14:textId="1E8A0D34" w:rsidR="0083092C" w:rsidRPr="0083092C" w:rsidRDefault="0083092C" w:rsidP="0083092C">
      <w:pPr>
        <w:pStyle w:val="ListParagraph"/>
        <w:numPr>
          <w:ilvl w:val="0"/>
          <w:numId w:val="15"/>
        </w:numPr>
        <w:spacing w:after="200"/>
        <w:rPr>
          <w:rFonts w:ascii="Cambria" w:hAnsi="Cambria" w:cs="Calibri"/>
        </w:rPr>
      </w:pPr>
      <w:r w:rsidRPr="0083092C">
        <w:rPr>
          <w:rFonts w:ascii="Cambria" w:hAnsi="Cambria" w:cs="Calibri"/>
        </w:rPr>
        <w:t>Feeling restless or irritable when not gambling or when attempting to stop</w:t>
      </w:r>
    </w:p>
    <w:p w14:paraId="7905451B" w14:textId="16579626" w:rsidR="0083092C" w:rsidRPr="0083092C" w:rsidRDefault="0083092C" w:rsidP="0083092C">
      <w:pPr>
        <w:pStyle w:val="ListParagraph"/>
        <w:numPr>
          <w:ilvl w:val="0"/>
          <w:numId w:val="15"/>
        </w:numPr>
        <w:spacing w:after="200"/>
        <w:rPr>
          <w:rFonts w:ascii="Cambria" w:hAnsi="Cambria" w:cs="Calibri"/>
        </w:rPr>
      </w:pPr>
      <w:r w:rsidRPr="0083092C">
        <w:rPr>
          <w:rFonts w:ascii="Cambria" w:hAnsi="Cambria" w:cs="Calibri"/>
        </w:rPr>
        <w:t>Neglecting personal needs, such as nutrition, sleep, exercise, or cleanliness</w:t>
      </w:r>
    </w:p>
    <w:p w14:paraId="5A390FAC" w14:textId="4CED744F" w:rsidR="0083092C" w:rsidRPr="0083092C" w:rsidRDefault="0083092C" w:rsidP="0083092C">
      <w:pPr>
        <w:pStyle w:val="ListParagraph"/>
        <w:numPr>
          <w:ilvl w:val="0"/>
          <w:numId w:val="15"/>
        </w:numPr>
        <w:spacing w:after="200"/>
        <w:rPr>
          <w:rFonts w:ascii="Cambria" w:hAnsi="Cambria" w:cs="Calibri"/>
        </w:rPr>
      </w:pPr>
      <w:r w:rsidRPr="0083092C">
        <w:rPr>
          <w:rFonts w:ascii="Cambria" w:hAnsi="Cambria" w:cs="Calibri"/>
        </w:rPr>
        <w:t xml:space="preserve">Losing control of the ability to stop gambling despite increasingly serious life consequences </w:t>
      </w:r>
    </w:p>
    <w:p w14:paraId="5C36DBDC" w14:textId="77777777" w:rsidR="0083092C" w:rsidRDefault="0083092C" w:rsidP="0083092C">
      <w:pPr>
        <w:spacing w:after="200"/>
        <w:rPr>
          <w:rFonts w:ascii="Cambria" w:hAnsi="Cambria" w:cs="Calibri"/>
        </w:rPr>
      </w:pPr>
      <w:r w:rsidRPr="0083092C">
        <w:rPr>
          <w:rFonts w:ascii="Cambria" w:hAnsi="Cambria" w:cs="Calibri"/>
        </w:rPr>
        <w:t xml:space="preserve">If gambling is harming your relationships or finances, </w:t>
      </w:r>
      <w:proofErr w:type="spellStart"/>
      <w:r w:rsidRPr="0083092C">
        <w:rPr>
          <w:rFonts w:ascii="Cambria" w:hAnsi="Cambria" w:cs="Calibri"/>
        </w:rPr>
        <w:t>LifeMatters</w:t>
      </w:r>
      <w:proofErr w:type="spellEnd"/>
      <w:r w:rsidRPr="0083092C">
        <w:rPr>
          <w:rFonts w:ascii="Cambria" w:hAnsi="Cambria" w:cs="Calibri"/>
        </w:rPr>
        <w:t xml:space="preserve"> can help. Call or text today. </w:t>
      </w:r>
    </w:p>
    <w:p w14:paraId="05456FD1" w14:textId="4C93C69A" w:rsidR="002A4A49" w:rsidRPr="004D16E7" w:rsidRDefault="002A4A49" w:rsidP="0083092C">
      <w:pPr>
        <w:spacing w:after="200"/>
        <w:rPr>
          <w:rFonts w:ascii="Cambria" w:hAnsi="Cambria" w:cs="Calibri"/>
        </w:rPr>
      </w:pPr>
      <w:r w:rsidRPr="002A4A49">
        <w:rPr>
          <w:rFonts w:ascii="Cambria" w:hAnsi="Cambria" w:cs="Calibri"/>
        </w:rPr>
        <w:t>Source: </w:t>
      </w:r>
      <w:r w:rsidR="0083092C">
        <w:rPr>
          <w:rFonts w:ascii="Cambria" w:hAnsi="Cambria" w:cs="Calibri"/>
        </w:rPr>
        <w:t>responsiblegambling.org</w:t>
      </w:r>
    </w:p>
    <w:p w14:paraId="790A7D61" w14:textId="77777777" w:rsidR="00B26E87" w:rsidRPr="003D1658" w:rsidRDefault="00B26E87" w:rsidP="00B26E87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Call </w:t>
      </w:r>
      <w:proofErr w:type="spellStart"/>
      <w:r w:rsidRPr="003D1658">
        <w:rPr>
          <w:rFonts w:ascii="Cambria" w:hAnsi="Cambria"/>
        </w:rPr>
        <w:t>LifeMatters</w:t>
      </w:r>
      <w:proofErr w:type="spellEnd"/>
      <w:r w:rsidRPr="003D1658">
        <w:rPr>
          <w:rFonts w:ascii="Cambria" w:hAnsi="Cambria"/>
        </w:rPr>
        <w:t xml:space="preserve"> toll-free anytime. 1-800-634-6433</w:t>
      </w:r>
    </w:p>
    <w:p w14:paraId="2278EAA6" w14:textId="77777777" w:rsidR="00B26E87" w:rsidRPr="003D1658" w:rsidRDefault="00B26E87" w:rsidP="00B26E87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Assistance with Life, Work, Family, and Wellbeing </w:t>
      </w:r>
    </w:p>
    <w:p w14:paraId="13CEB840" w14:textId="77777777" w:rsidR="00B26E87" w:rsidRPr="003D1658" w:rsidRDefault="00B26E87" w:rsidP="00B26E87">
      <w:pPr>
        <w:rPr>
          <w:rFonts w:ascii="Cambria" w:hAnsi="Cambria"/>
        </w:rPr>
      </w:pPr>
      <w:r w:rsidRPr="003D1658">
        <w:rPr>
          <w:rFonts w:ascii="Cambria" w:hAnsi="Cambria"/>
        </w:rPr>
        <w:t>24/7/365</w:t>
      </w:r>
    </w:p>
    <w:p w14:paraId="7C7F2FD6" w14:textId="77777777" w:rsidR="00B26E87" w:rsidRPr="003D1658" w:rsidRDefault="00B26E87" w:rsidP="00B26E87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mylifematters.com </w:t>
      </w:r>
    </w:p>
    <w:p w14:paraId="365B149C" w14:textId="77777777" w:rsidR="00B26E87" w:rsidRPr="003D1658" w:rsidRDefault="00B26E87" w:rsidP="00B26E87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Call </w:t>
      </w:r>
      <w:proofErr w:type="gramStart"/>
      <w:r w:rsidRPr="003D1658">
        <w:rPr>
          <w:rFonts w:ascii="Cambria" w:hAnsi="Cambria"/>
        </w:rPr>
        <w:t>collect</w:t>
      </w:r>
      <w:proofErr w:type="gramEnd"/>
      <w:r w:rsidRPr="003D1658">
        <w:rPr>
          <w:rFonts w:ascii="Cambria" w:hAnsi="Cambria"/>
        </w:rPr>
        <w:t xml:space="preserve"> to 262-574-2509 if outside of North America</w:t>
      </w:r>
    </w:p>
    <w:p w14:paraId="5F3285DA" w14:textId="77777777" w:rsidR="00B26E87" w:rsidRPr="003D1658" w:rsidRDefault="00B26E87" w:rsidP="00B26E87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TTY/TRS 711 and language translation services are </w:t>
      </w:r>
      <w:proofErr w:type="gramStart"/>
      <w:r w:rsidRPr="003D1658">
        <w:rPr>
          <w:rFonts w:ascii="Cambria" w:hAnsi="Cambria"/>
        </w:rPr>
        <w:t>available</w:t>
      </w:r>
      <w:proofErr w:type="gramEnd"/>
    </w:p>
    <w:p w14:paraId="3045EC97" w14:textId="77777777" w:rsidR="00B26E87" w:rsidRPr="003D1658" w:rsidRDefault="00B26E87" w:rsidP="00B26E87">
      <w:pPr>
        <w:rPr>
          <w:rFonts w:ascii="Cambria" w:hAnsi="Cambria"/>
        </w:rPr>
      </w:pPr>
    </w:p>
    <w:p w14:paraId="05922205" w14:textId="77777777" w:rsidR="00B26E87" w:rsidRPr="003D1658" w:rsidRDefault="00B26E87" w:rsidP="00B26E87">
      <w:pPr>
        <w:rPr>
          <w:rFonts w:ascii="Cambria" w:hAnsi="Cambria"/>
        </w:rPr>
      </w:pPr>
      <w:r w:rsidRPr="003D1658">
        <w:rPr>
          <w:rFonts w:ascii="Cambria" w:hAnsi="Cambria"/>
        </w:rPr>
        <w:t>Text “Hello” to 61295 (U.S.)/204-817-1149 (Canada)</w:t>
      </w:r>
    </w:p>
    <w:p w14:paraId="522FC007" w14:textId="77777777" w:rsidR="00B26E87" w:rsidRPr="003D1658" w:rsidRDefault="00B26E87" w:rsidP="00B26E87">
      <w:pPr>
        <w:rPr>
          <w:rFonts w:ascii="Cambria" w:hAnsi="Cambria"/>
        </w:rPr>
      </w:pPr>
      <w:r w:rsidRPr="003D1658">
        <w:rPr>
          <w:rFonts w:ascii="Cambria" w:hAnsi="Cambria"/>
        </w:rPr>
        <w:lastRenderedPageBreak/>
        <w:t xml:space="preserve">SMS messages will be sent for the duration of the chat. Message and data rates may apply. Text HELP for help and STOP to cancel. </w:t>
      </w:r>
    </w:p>
    <w:p w14:paraId="0CE6BED0" w14:textId="77777777" w:rsidR="00B26E87" w:rsidRDefault="00B26E87" w:rsidP="00B26E87">
      <w:pPr>
        <w:rPr>
          <w:rFonts w:ascii="Cambria" w:hAnsi="Cambria"/>
        </w:rPr>
      </w:pPr>
      <w:r w:rsidRPr="003D1658">
        <w:rPr>
          <w:rFonts w:ascii="Cambria" w:hAnsi="Cambria"/>
        </w:rPr>
        <w:t xml:space="preserve">SMS terms of service at </w:t>
      </w:r>
      <w:hyperlink r:id="rId5" w:history="1">
        <w:r w:rsidRPr="00AC5950">
          <w:rPr>
            <w:rStyle w:val="Hyperlink"/>
            <w:rFonts w:ascii="Cambria" w:hAnsi="Cambria"/>
          </w:rPr>
          <w:t>https://www.empathia.com/smsterms.pdf</w:t>
        </w:r>
      </w:hyperlink>
    </w:p>
    <w:p w14:paraId="0B32E51E" w14:textId="77777777" w:rsidR="00B26E87" w:rsidRDefault="00B26E87" w:rsidP="00B26E87">
      <w:pPr>
        <w:spacing w:after="200"/>
        <w:rPr>
          <w:rFonts w:ascii="Cambria" w:hAnsi="Cambria"/>
        </w:rPr>
      </w:pPr>
    </w:p>
    <w:p w14:paraId="3A8C622D" w14:textId="77777777" w:rsidR="00B26E87" w:rsidRPr="003D1658" w:rsidRDefault="00B26E87" w:rsidP="00B26E87">
      <w:pPr>
        <w:spacing w:after="200"/>
        <w:rPr>
          <w:rFonts w:ascii="Cambria" w:hAnsi="Cambria"/>
        </w:rPr>
      </w:pPr>
      <w:r w:rsidRPr="003D1658">
        <w:rPr>
          <w:rFonts w:ascii="Cambria" w:hAnsi="Cambria"/>
        </w:rPr>
        <w:t xml:space="preserve">Privacy policy: </w:t>
      </w:r>
      <w:hyperlink r:id="rId6" w:history="1">
        <w:r w:rsidRPr="003D1658">
          <w:rPr>
            <w:rStyle w:val="Hyperlink"/>
            <w:rFonts w:ascii="Cambria" w:hAnsi="Cambria"/>
          </w:rPr>
          <w:t>https://empathia.com/privacy.pdf</w:t>
        </w:r>
      </w:hyperlink>
    </w:p>
    <w:p w14:paraId="17BE8791" w14:textId="2A4BE93C" w:rsidR="000373F1" w:rsidRPr="000373F1" w:rsidRDefault="00B26E87" w:rsidP="00B26E87">
      <w:pPr>
        <w:spacing w:after="200"/>
        <w:rPr>
          <w:rFonts w:ascii="Cambria" w:hAnsi="Cambria"/>
          <w:color w:val="000000" w:themeColor="text1"/>
        </w:rPr>
      </w:pPr>
      <w:r w:rsidRPr="000373F1">
        <w:rPr>
          <w:rFonts w:ascii="Cambria" w:hAnsi="Cambria"/>
          <w:color w:val="000000" w:themeColor="text1"/>
        </w:rPr>
        <w:t>©202</w:t>
      </w:r>
      <w:r>
        <w:rPr>
          <w:rFonts w:ascii="Cambria" w:hAnsi="Cambria"/>
          <w:color w:val="000000" w:themeColor="text1"/>
        </w:rPr>
        <w:t>3</w:t>
      </w:r>
      <w:r w:rsidRPr="000373F1">
        <w:rPr>
          <w:rFonts w:ascii="Cambria" w:hAnsi="Cambria"/>
          <w:color w:val="000000" w:themeColor="text1"/>
        </w:rPr>
        <w:t xml:space="preserve"> </w:t>
      </w:r>
      <w:proofErr w:type="spellStart"/>
      <w:r w:rsidRPr="000373F1">
        <w:rPr>
          <w:rFonts w:ascii="Cambria" w:hAnsi="Cambria"/>
          <w:color w:val="000000" w:themeColor="text1"/>
        </w:rPr>
        <w:t>Empathia</w:t>
      </w:r>
      <w:proofErr w:type="spellEnd"/>
      <w:r w:rsidRPr="000373F1">
        <w:rPr>
          <w:rFonts w:ascii="Cambria" w:hAnsi="Cambria"/>
          <w:color w:val="000000" w:themeColor="text1"/>
        </w:rPr>
        <w:t>, Inc.</w:t>
      </w:r>
    </w:p>
    <w:sectPr w:rsidR="000373F1" w:rsidRPr="00037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11"/>
  </w:num>
  <w:num w:numId="2" w16cid:durableId="493381281">
    <w:abstractNumId w:val="14"/>
  </w:num>
  <w:num w:numId="3" w16cid:durableId="128862543">
    <w:abstractNumId w:val="4"/>
  </w:num>
  <w:num w:numId="4" w16cid:durableId="2059040379">
    <w:abstractNumId w:val="3"/>
  </w:num>
  <w:num w:numId="5" w16cid:durableId="2064594585">
    <w:abstractNumId w:val="10"/>
  </w:num>
  <w:num w:numId="6" w16cid:durableId="587731147">
    <w:abstractNumId w:val="12"/>
  </w:num>
  <w:num w:numId="7" w16cid:durableId="902331107">
    <w:abstractNumId w:val="6"/>
  </w:num>
  <w:num w:numId="8" w16cid:durableId="126241344">
    <w:abstractNumId w:val="7"/>
  </w:num>
  <w:num w:numId="9" w16cid:durableId="340468673">
    <w:abstractNumId w:val="13"/>
  </w:num>
  <w:num w:numId="10" w16cid:durableId="1917668604">
    <w:abstractNumId w:val="5"/>
  </w:num>
  <w:num w:numId="11" w16cid:durableId="325674711">
    <w:abstractNumId w:val="2"/>
  </w:num>
  <w:num w:numId="12" w16cid:durableId="861629249">
    <w:abstractNumId w:val="9"/>
  </w:num>
  <w:num w:numId="13" w16cid:durableId="64911368">
    <w:abstractNumId w:val="8"/>
  </w:num>
  <w:num w:numId="14" w16cid:durableId="1977180189">
    <w:abstractNumId w:val="1"/>
  </w:num>
  <w:num w:numId="15" w16cid:durableId="204119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373F1"/>
    <w:rsid w:val="00175BC6"/>
    <w:rsid w:val="001A6542"/>
    <w:rsid w:val="002074E6"/>
    <w:rsid w:val="002A3E09"/>
    <w:rsid w:val="002A4A49"/>
    <w:rsid w:val="002F331E"/>
    <w:rsid w:val="004657CE"/>
    <w:rsid w:val="004A77DC"/>
    <w:rsid w:val="004D16E7"/>
    <w:rsid w:val="00785A28"/>
    <w:rsid w:val="0083092C"/>
    <w:rsid w:val="008879DF"/>
    <w:rsid w:val="008A5BA3"/>
    <w:rsid w:val="0097155E"/>
    <w:rsid w:val="009E4B82"/>
    <w:rsid w:val="009F66D6"/>
    <w:rsid w:val="00A61A30"/>
    <w:rsid w:val="00A663EE"/>
    <w:rsid w:val="00AF1586"/>
    <w:rsid w:val="00B26E87"/>
    <w:rsid w:val="00BE0C92"/>
    <w:rsid w:val="00BE2E07"/>
    <w:rsid w:val="00C439C2"/>
    <w:rsid w:val="00D45ACB"/>
    <w:rsid w:val="00DC0ED9"/>
    <w:rsid w:val="00FA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athia.com/privacy.pdf" TargetMode="External"/><Relationship Id="rId5" Type="http://schemas.openxmlformats.org/officeDocument/2006/relationships/hyperlink" Target="https://www.empathia.com/smster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293</Words>
  <Characters>1688</Characters>
  <Application>Microsoft Office Word</Application>
  <DocSecurity>0</DocSecurity>
  <Lines>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Responsible Gambling</vt:lpstr>
    </vt:vector>
  </TitlesOfParts>
  <Manager/>
  <Company/>
  <LinksUpToDate>false</LinksUpToDate>
  <CharactersWithSpaces>1971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Responsible Gambling</dc:title>
  <dc:subject>July 2023 Promotion</dc:subject>
  <dc:creator>Empathia, Inc.</dc:creator>
  <cp:keywords/>
  <dc:description/>
  <cp:lastModifiedBy>Denise Delvis</cp:lastModifiedBy>
  <cp:revision>23</cp:revision>
  <cp:lastPrinted>2022-12-15T21:05:00Z</cp:lastPrinted>
  <dcterms:created xsi:type="dcterms:W3CDTF">2022-09-19T16:59:00Z</dcterms:created>
  <dcterms:modified xsi:type="dcterms:W3CDTF">2023-06-05T20:34:00Z</dcterms:modified>
  <cp:category/>
</cp:coreProperties>
</file>